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Bdr/>
        <w:spacing w:line="360" w:lineRule="auto"/>
        <w:ind/>
        <w:jc w:val="center"/>
        <w:rPr>
          <w:rFonts w:hint="eastAsia"/>
          <w:b/>
          <w:bCs/>
          <w:sz w:val="36"/>
          <w:szCs w:val="36"/>
        </w:rPr>
      </w:pPr>
      <w:r/>
      <w:bookmarkStart w:id="0" w:name="_GoBack"/>
      <w:r>
        <w:rPr>
          <w:rFonts w:hint="eastAsia"/>
          <w:b/>
          <w:bCs/>
          <w:sz w:val="36"/>
          <w:szCs w:val="36"/>
          <w:lang w:val="en-US" w:eastAsia="zh-CN"/>
        </w:rPr>
        <w:t xml:space="preserve">信息化项目市场咨询会</w:t>
      </w:r>
      <w:r>
        <w:rPr>
          <w:rFonts w:hint="eastAsia"/>
          <w:b/>
          <w:bCs/>
          <w:sz w:val="36"/>
          <w:szCs w:val="36"/>
        </w:rPr>
        <w:t xml:space="preserve">廉洁自律承诺书</w:t>
      </w:r>
      <w:bookmarkEnd w:id="0"/>
      <w:r/>
      <w:r>
        <w:rPr>
          <w:rFonts w:hint="eastAsia"/>
          <w:b/>
          <w:bCs/>
          <w:sz w:val="36"/>
          <w:szCs w:val="36"/>
        </w:rPr>
      </w:r>
    </w:p>
    <w:p>
      <w:pPr>
        <w:pBdr/>
        <w:spacing w:line="360" w:lineRule="auto"/>
        <w:ind w:firstLine="312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</w:r>
      <w:r>
        <w:rPr>
          <w:rFonts w:hint="eastAsia"/>
          <w:sz w:val="24"/>
          <w:szCs w:val="24"/>
          <w:lang w:eastAsia="zh-CN"/>
        </w:rPr>
      </w:r>
    </w:p>
    <w:p>
      <w:pPr>
        <w:pBdr/>
        <w:spacing w:line="480" w:lineRule="auto"/>
        <w:ind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______________________________</w:t>
      </w:r>
      <w:r>
        <w:rPr>
          <w:rFonts w:hint="eastAsia"/>
          <w:sz w:val="24"/>
          <w:szCs w:val="24"/>
          <w:lang w:eastAsia="zh-CN"/>
        </w:rPr>
        <w:t xml:space="preserve">（</w:t>
      </w:r>
      <w:r>
        <w:rPr>
          <w:rFonts w:hint="eastAsia"/>
          <w:sz w:val="24"/>
          <w:szCs w:val="24"/>
          <w:lang w:val="en-US" w:eastAsia="zh-CN"/>
        </w:rPr>
        <w:t xml:space="preserve">公司名称</w:t>
      </w:r>
      <w:r>
        <w:rPr>
          <w:rFonts w:hint="eastAsia"/>
          <w:sz w:val="24"/>
          <w:szCs w:val="24"/>
          <w:lang w:eastAsia="zh-CN"/>
        </w:rPr>
        <w:t xml:space="preserve">）</w:t>
      </w:r>
      <w:r>
        <w:rPr>
          <w:rFonts w:hint="eastAsia"/>
          <w:sz w:val="24"/>
          <w:szCs w:val="24"/>
        </w:rPr>
        <w:t xml:space="preserve">自愿参加</w:t>
      </w:r>
      <w:r>
        <w:rPr>
          <w:rFonts w:hint="eastAsia"/>
          <w:sz w:val="24"/>
          <w:szCs w:val="24"/>
          <w:lang w:val="en-US" w:eastAsia="zh-CN"/>
        </w:rPr>
        <w:t xml:space="preserve">绵阳市中医医院信息化项目市场咨询会</w:t>
      </w:r>
      <w:r>
        <w:rPr>
          <w:rFonts w:hint="eastAsia"/>
          <w:sz w:val="24"/>
          <w:szCs w:val="24"/>
        </w:rPr>
        <w:t xml:space="preserve">，遵守</w:t>
      </w:r>
      <w:r>
        <w:rPr>
          <w:rFonts w:hint="eastAsia"/>
          <w:sz w:val="24"/>
          <w:szCs w:val="24"/>
          <w:lang w:val="en-US" w:eastAsia="zh-CN"/>
        </w:rPr>
        <w:t xml:space="preserve">医院</w:t>
      </w:r>
      <w:r>
        <w:rPr>
          <w:rFonts w:hint="eastAsia"/>
          <w:sz w:val="24"/>
          <w:szCs w:val="24"/>
        </w:rPr>
        <w:t xml:space="preserve">廉洁纪律要求，并郑重作出如下承诺:</w:t>
      </w:r>
      <w:r>
        <w:rPr>
          <w:rFonts w:hint="eastAsia"/>
          <w:sz w:val="24"/>
          <w:szCs w:val="24"/>
        </w:rPr>
      </w:r>
    </w:p>
    <w:p>
      <w:pPr>
        <w:numPr>
          <w:ilvl w:val="0"/>
          <w:numId w:val="1"/>
        </w:numPr>
        <w:pBdr/>
        <w:spacing w:line="480" w:lineRule="auto"/>
        <w:ind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 xml:space="preserve">自觉遵守国家有关法律法规，诚信守法经营</w:t>
      </w:r>
      <w:r>
        <w:rPr>
          <w:rFonts w:hint="eastAsia"/>
          <w:sz w:val="24"/>
          <w:szCs w:val="24"/>
          <w:lang w:eastAsia="zh-CN"/>
        </w:rPr>
        <w:t xml:space="preserve">。</w:t>
      </w:r>
      <w:r>
        <w:rPr>
          <w:rFonts w:hint="eastAsia"/>
          <w:sz w:val="24"/>
          <w:szCs w:val="24"/>
          <w:lang w:eastAsia="zh-CN"/>
        </w:rPr>
      </w:r>
    </w:p>
    <w:p>
      <w:pPr>
        <w:numPr>
          <w:ilvl w:val="0"/>
          <w:numId w:val="1"/>
        </w:numPr>
        <w:pBdr/>
        <w:spacing w:line="480" w:lineRule="auto"/>
        <w:ind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不以任何名义向</w:t>
      </w:r>
      <w:r>
        <w:rPr>
          <w:rFonts w:hint="eastAsia"/>
          <w:sz w:val="24"/>
          <w:szCs w:val="24"/>
          <w:lang w:val="en-US" w:eastAsia="zh-CN"/>
        </w:rPr>
        <w:t xml:space="preserve">有关</w:t>
      </w:r>
      <w:r>
        <w:rPr>
          <w:rFonts w:hint="eastAsia"/>
          <w:sz w:val="24"/>
          <w:szCs w:val="24"/>
        </w:rPr>
        <w:t xml:space="preserve">工作人员赠送礼金、有价证券、贵重物品等财物</w:t>
      </w:r>
      <w:r>
        <w:rPr>
          <w:rFonts w:hint="eastAsia"/>
          <w:sz w:val="24"/>
          <w:szCs w:val="24"/>
          <w:lang w:eastAsia="zh-CN"/>
        </w:rPr>
        <w:t xml:space="preserve">。</w:t>
      </w:r>
      <w:r>
        <w:rPr>
          <w:rFonts w:hint="eastAsia"/>
          <w:sz w:val="24"/>
          <w:szCs w:val="24"/>
        </w:rPr>
      </w:r>
    </w:p>
    <w:p>
      <w:pPr>
        <w:pBdr/>
        <w:spacing w:line="480" w:lineRule="auto"/>
        <w:ind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三、不向</w:t>
      </w:r>
      <w:r>
        <w:rPr>
          <w:rFonts w:hint="eastAsia"/>
          <w:sz w:val="24"/>
          <w:szCs w:val="24"/>
          <w:lang w:val="en-US" w:eastAsia="zh-CN"/>
        </w:rPr>
        <w:t xml:space="preserve">有关</w:t>
      </w:r>
      <w:r>
        <w:rPr>
          <w:rFonts w:hint="eastAsia"/>
          <w:sz w:val="24"/>
          <w:szCs w:val="24"/>
        </w:rPr>
        <w:t xml:space="preserve">工作人员支付或报销任何费用。</w:t>
      </w:r>
      <w:r>
        <w:rPr>
          <w:rFonts w:hint="eastAsia"/>
          <w:sz w:val="24"/>
          <w:szCs w:val="24"/>
        </w:rPr>
      </w:r>
    </w:p>
    <w:p>
      <w:pPr>
        <w:pBdr/>
        <w:spacing w:line="480" w:lineRule="auto"/>
        <w:ind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四、不向</w:t>
      </w:r>
      <w:r>
        <w:rPr>
          <w:rFonts w:hint="eastAsia"/>
          <w:sz w:val="24"/>
          <w:szCs w:val="24"/>
          <w:lang w:val="en-US" w:eastAsia="zh-CN"/>
        </w:rPr>
        <w:t xml:space="preserve">有关</w:t>
      </w:r>
      <w:r>
        <w:rPr>
          <w:rFonts w:hint="eastAsia"/>
          <w:sz w:val="24"/>
          <w:szCs w:val="24"/>
        </w:rPr>
        <w:t xml:space="preserve">工作人员提供宴请及娱乐活动</w:t>
      </w:r>
      <w:r>
        <w:rPr>
          <w:rFonts w:hint="eastAsia"/>
          <w:sz w:val="24"/>
          <w:szCs w:val="24"/>
          <w:lang w:val="en-US" w:eastAsia="zh-CN"/>
        </w:rPr>
        <w:t xml:space="preserve">。</w:t>
      </w:r>
      <w:r>
        <w:rPr>
          <w:rFonts w:hint="eastAsia" w:eastAsiaTheme="minorEastAsia"/>
          <w:sz w:val="24"/>
          <w:szCs w:val="24"/>
          <w:lang w:val="en-US" w:eastAsia="zh-CN"/>
        </w:rPr>
      </w:r>
    </w:p>
    <w:p>
      <w:pPr>
        <w:pBdr/>
        <w:spacing w:line="480" w:lineRule="auto"/>
        <w:ind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五、积极配合</w:t>
      </w:r>
      <w:r>
        <w:rPr>
          <w:rFonts w:hint="eastAsia"/>
          <w:sz w:val="24"/>
          <w:szCs w:val="24"/>
          <w:lang w:val="en-US" w:eastAsia="zh-CN"/>
        </w:rPr>
        <w:t xml:space="preserve">市场咨询</w:t>
      </w:r>
      <w:r>
        <w:rPr>
          <w:rFonts w:hint="eastAsia"/>
          <w:sz w:val="24"/>
          <w:szCs w:val="24"/>
        </w:rPr>
        <w:t xml:space="preserve">工作，提供必要的资质文件等支持性资料，并对其真实性负责。</w:t>
      </w:r>
      <w:r>
        <w:rPr>
          <w:rFonts w:hint="eastAsia"/>
          <w:sz w:val="24"/>
          <w:szCs w:val="24"/>
        </w:rPr>
      </w:r>
    </w:p>
    <w:p>
      <w:pPr>
        <w:pBdr/>
        <w:spacing w:line="480" w:lineRule="auto"/>
        <w:ind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六、如有违反上述承诺行为，将承担相应责任或后果</w:t>
      </w:r>
      <w:r>
        <w:rPr>
          <w:rFonts w:hint="eastAsia"/>
          <w:sz w:val="24"/>
          <w:szCs w:val="24"/>
        </w:rPr>
      </w:r>
    </w:p>
    <w:p>
      <w:pPr>
        <w:pBdr/>
        <w:spacing w:line="480" w:lineRule="auto"/>
        <w:ind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</w:r>
      <w:r>
        <w:rPr>
          <w:rFonts w:hint="eastAsia"/>
          <w:sz w:val="24"/>
          <w:szCs w:val="24"/>
        </w:rPr>
      </w:r>
    </w:p>
    <w:p>
      <w:pPr>
        <w:pBdr/>
        <w:spacing w:line="480" w:lineRule="auto"/>
        <w:ind w:firstLine="6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供应商</w:t>
      </w:r>
      <w:r>
        <w:rPr>
          <w:rFonts w:hint="eastAsia"/>
          <w:sz w:val="24"/>
          <w:szCs w:val="24"/>
          <w:lang w:val="en-US" w:eastAsia="zh-CN"/>
        </w:rPr>
        <w:t xml:space="preserve">代表</w:t>
      </w:r>
      <w:r>
        <w:rPr>
          <w:rFonts w:hint="eastAsia"/>
          <w:sz w:val="24"/>
          <w:szCs w:val="24"/>
        </w:rPr>
        <w:t xml:space="preserve">:</w:t>
      </w:r>
      <w:r>
        <w:rPr>
          <w:rFonts w:hint="eastAsia"/>
          <w:sz w:val="24"/>
          <w:szCs w:val="24"/>
        </w:rPr>
      </w:r>
    </w:p>
    <w:p>
      <w:pPr>
        <w:pBdr/>
        <w:spacing w:line="480" w:lineRule="auto"/>
        <w:ind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          </w:t>
      </w:r>
      <w:r>
        <w:rPr>
          <w:rFonts w:hint="eastAsia"/>
          <w:sz w:val="24"/>
          <w:szCs w:val="24"/>
        </w:rPr>
        <w:t xml:space="preserve">年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 xml:space="preserve">月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 xml:space="preserve">日</w:t>
      </w:r>
      <w:r>
        <w:rPr>
          <w:sz w:val="24"/>
          <w:szCs w:val="24"/>
        </w:rPr>
      </w:r>
    </w:p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Arial">
    <w:panose1 w:val="020B0604020202020204"/>
  </w:font>
  <w:font w:name="等线">
    <w:panose1 w:val="02010600030101010101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、"/>
      <w:numFmt w:val="chineseCounting"/>
      <w:pPr>
        <w:pBdr/>
        <w:spacing/>
        <w:ind/>
      </w:pPr>
      <w:rPr>
        <w:rFonts w:hint="eastAsia"/>
      </w:rPr>
      <w:start w:val="1"/>
      <w:suff w:val="nothing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0"/>
    <w:next w:val="62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621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20"/>
    <w:next w:val="62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621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20"/>
    <w:next w:val="62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621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20"/>
    <w:next w:val="62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621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20"/>
    <w:next w:val="62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621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20"/>
    <w:next w:val="62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621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20"/>
    <w:next w:val="62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621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20"/>
    <w:next w:val="62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621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20"/>
    <w:next w:val="62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621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2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20"/>
    <w:next w:val="62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2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20"/>
    <w:next w:val="62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2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20"/>
    <w:next w:val="62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20"/>
    <w:next w:val="62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2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621"/>
    <w:link w:val="42"/>
    <w:uiPriority w:val="99"/>
    <w:pPr>
      <w:pBdr/>
      <w:spacing/>
      <w:ind/>
    </w:pPr>
  </w:style>
  <w:style w:type="paragraph" w:styleId="44">
    <w:name w:val="Footer"/>
    <w:basedOn w:val="62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621"/>
    <w:link w:val="44"/>
    <w:uiPriority w:val="99"/>
    <w:pPr>
      <w:pBdr/>
      <w:spacing/>
      <w:ind/>
    </w:pPr>
  </w:style>
  <w:style w:type="paragraph" w:styleId="46">
    <w:name w:val="Caption"/>
    <w:basedOn w:val="620"/>
    <w:next w:val="62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2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2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2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2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be4f4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be4f4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3f4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c0e7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c0e7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49e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49e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e822f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e822f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e822f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e822f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fef1c9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fde08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fde08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2ba02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2ba02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2ba02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2ba02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3f1d8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bfe0a7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bfe0a7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5bd4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5bd4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5bd4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5bd4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2f3f0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9be6de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9be6de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9dade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3acb5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3acb5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62b0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62b0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362b0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62b0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c6a0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c6a0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8c6a0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c6a0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362b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2Horz">
      <w:rPr>
        <w:rFonts w:ascii="Arial" w:hAnsi="Arial"/>
        <w:color w:val="3362b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62b0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362b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362b0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362b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Horz">
      <w:rPr>
        <w:rFonts w:ascii="Arial" w:hAnsi="Arial"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8c6a0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Horz">
      <w:rPr>
        <w:rFonts w:ascii="Arial" w:hAnsi="Arial"/>
        <w:color w:val="8c6a0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c6a0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8c6a0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8c6a0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8c6a0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Horz">
      <w:rPr>
        <w:rFonts w:ascii="Arial" w:hAnsi="Arial"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1c706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Horz">
      <w:rPr>
        <w:rFonts w:ascii="Arial" w:hAnsi="Arial"/>
        <w:color w:val="1c706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c706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1c706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1c706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c706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9b1626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Horz">
      <w:rPr>
        <w:rFonts w:ascii="Arial" w:hAnsi="Arial"/>
        <w:color w:val="9b1626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1626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9b1626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9b1626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b1626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dd762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7bded3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f949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e822f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2ba02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5bd4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874cb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383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fdd762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fdd762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fdd762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fdd762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dd762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acd78c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7bded3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7bded3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7bded3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7bded3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7bded3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ef949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ef949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ef949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ef949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f949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3427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3427c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3427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3427c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9802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9802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c99802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9802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8a19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8a19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8a19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8a19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41d35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41d35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c41d35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41d35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2Horz">
      <w:rPr>
        <w:rFonts w:ascii="Arial" w:hAnsi="Arial"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3427c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2Horz">
      <w:rPr>
        <w:rFonts w:ascii="Arial" w:hAnsi="Arial"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2Horz">
      <w:rPr>
        <w:rFonts w:ascii="Arial" w:hAnsi="Arial"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9802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2Horz">
      <w:rPr>
        <w:rFonts w:ascii="Arial" w:hAnsi="Arial"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2Horz">
      <w:rPr>
        <w:rFonts w:ascii="Arial" w:hAnsi="Arial"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8a19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2Horz">
      <w:rPr>
        <w:rFonts w:ascii="Arial" w:hAnsi="Arial"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41d35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5d3ee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5d3ee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5d3ee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5d3ee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2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2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2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2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20"/>
    <w:next w:val="62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20"/>
    <w:next w:val="62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20"/>
    <w:next w:val="62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20"/>
    <w:next w:val="62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20"/>
    <w:next w:val="62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20"/>
    <w:next w:val="62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20"/>
    <w:next w:val="62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20"/>
    <w:next w:val="62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20"/>
    <w:next w:val="62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20"/>
    <w:next w:val="620"/>
    <w:uiPriority w:val="99"/>
    <w:unhideWhenUsed/>
    <w:pPr>
      <w:pBdr/>
      <w:spacing w:after="0" w:afterAutospacing="0"/>
      <w:ind/>
    </w:pPr>
  </w:style>
  <w:style w:type="paragraph" w:styleId="620" w:default="1">
    <w:name w:val="Normal"/>
    <w:uiPriority w:val="0"/>
    <w:qFormat/>
    <w:pPr>
      <w:widowControl w:val="false"/>
      <w:pBdr/>
      <w:spacing/>
      <w:ind/>
      <w:jc w:val="both"/>
    </w:pPr>
    <w:rPr>
      <w:rFonts w:asciiTheme="minorHAnsi" w:hAnsiTheme="minorHAnsi" w:eastAsiaTheme="minorEastAsia" w:cstheme="minorBidi"/>
      <w:sz w:val="21"/>
      <w:szCs w:val="24"/>
      <w:lang w:val="en-US" w:eastAsia="zh-CN" w:bidi="ar-SA"/>
    </w:rPr>
  </w:style>
  <w:style w:type="character" w:styleId="621" w:default="1">
    <w:name w:val="Default Paragraph Font"/>
    <w:uiPriority w:val="0"/>
    <w:semiHidden/>
    <w:qFormat/>
    <w:pPr>
      <w:pBdr/>
      <w:spacing/>
      <w:ind/>
    </w:pPr>
  </w:style>
  <w:style w:type="table" w:styleId="622" w:default="1">
    <w:name w:val="Normal Table"/>
    <w:uiPriority w:val="0"/>
    <w:semiHidden/>
    <w:qFormat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02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匿名</cp:lastModifiedBy>
  <cp:revision>1</cp:revision>
  <dcterms:created xsi:type="dcterms:W3CDTF">2024-05-06T07:19:00Z</dcterms:created>
  <dcterms:modified xsi:type="dcterms:W3CDTF">2026-04-02T08:42:50Z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1EDC1047A6D64C64A0D38B3F403A410E_13</vt:lpwstr>
  </property>
  <property fmtid="{D5CDD505-2E9C-101B-9397-08002B2CF9AE}" pid="4" name="KSOTemplateDocerSaveRecord">
    <vt:lpwstr>eyJoZGlkIjoiNGFhODkzZGY4MmJlOGY3MDlmYTdlMDhlZTE4ZDM5NDkiLCJ1c2VySWQiOiI0MjIzNDU4NjMifQ==</vt:lpwstr>
  </property>
</Properties>
</file>