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A62ED">
      <w:pPr>
        <w:spacing w:line="360" w:lineRule="auto"/>
        <w:jc w:val="center"/>
        <w:rPr>
          <w:rFonts w:hint="eastAsia" w:ascii="仿宋" w:hAnsi="仿宋" w:eastAsia="仿宋" w:cs="仿宋"/>
          <w:sz w:val="112"/>
          <w:szCs w:val="112"/>
          <w:u w:val="none"/>
        </w:rPr>
      </w:pPr>
    </w:p>
    <w:p w14:paraId="7E62ECAC">
      <w:pPr>
        <w:spacing w:line="360" w:lineRule="auto"/>
        <w:jc w:val="center"/>
        <w:rPr>
          <w:rFonts w:hint="eastAsia" w:ascii="仿宋" w:hAnsi="仿宋" w:eastAsia="仿宋" w:cs="仿宋"/>
          <w:sz w:val="112"/>
          <w:szCs w:val="112"/>
          <w:u w:val="none"/>
        </w:rPr>
      </w:pPr>
    </w:p>
    <w:p w14:paraId="4BF72E8E">
      <w:pPr>
        <w:spacing w:line="360" w:lineRule="auto"/>
        <w:jc w:val="center"/>
        <w:rPr>
          <w:rFonts w:hint="eastAsia" w:ascii="仿宋" w:hAnsi="仿宋" w:eastAsia="仿宋" w:cs="仿宋"/>
          <w:b/>
          <w:spacing w:val="-30"/>
          <w:sz w:val="112"/>
          <w:szCs w:val="112"/>
          <w:u w:val="none"/>
        </w:rPr>
      </w:pPr>
      <w:r>
        <w:rPr>
          <w:rFonts w:hint="eastAsia" w:ascii="仿宋" w:hAnsi="仿宋" w:eastAsia="仿宋" w:cs="仿宋"/>
          <w:sz w:val="112"/>
          <w:szCs w:val="112"/>
          <w:u w:val="none"/>
        </w:rPr>
        <w:t>绵阳市中医医院</w:t>
      </w:r>
    </w:p>
    <w:p w14:paraId="678170F8">
      <w:pPr>
        <w:spacing w:line="360" w:lineRule="auto"/>
        <w:jc w:val="center"/>
        <w:rPr>
          <w:rFonts w:hint="eastAsia" w:ascii="仿宋" w:hAnsi="仿宋" w:eastAsia="仿宋" w:cs="仿宋"/>
          <w:b/>
          <w:sz w:val="112"/>
          <w:szCs w:val="112"/>
          <w:u w:val="none"/>
        </w:rPr>
      </w:pPr>
    </w:p>
    <w:p w14:paraId="7C2811E5">
      <w:pPr>
        <w:spacing w:line="360" w:lineRule="auto"/>
        <w:jc w:val="center"/>
        <w:rPr>
          <w:rFonts w:hint="eastAsia" w:ascii="仿宋" w:hAnsi="仿宋" w:eastAsia="仿宋" w:cs="仿宋"/>
          <w:b/>
          <w:sz w:val="84"/>
          <w:szCs w:val="84"/>
          <w:u w:val="none"/>
        </w:rPr>
      </w:pPr>
      <w:r>
        <w:rPr>
          <w:rFonts w:hint="eastAsia" w:ascii="仿宋" w:hAnsi="仿宋" w:eastAsia="仿宋" w:cs="仿宋"/>
          <w:b/>
          <w:sz w:val="112"/>
          <w:szCs w:val="112"/>
          <w:u w:val="none"/>
        </w:rPr>
        <w:t>竞争性</w:t>
      </w:r>
      <w:r>
        <w:rPr>
          <w:rFonts w:hint="eastAsia" w:ascii="仿宋" w:hAnsi="仿宋" w:eastAsia="仿宋" w:cs="仿宋"/>
          <w:b/>
          <w:sz w:val="112"/>
          <w:szCs w:val="112"/>
          <w:u w:val="none"/>
          <w:lang w:eastAsia="zh-CN"/>
        </w:rPr>
        <w:t>磋商</w:t>
      </w:r>
      <w:r>
        <w:rPr>
          <w:rFonts w:hint="eastAsia" w:ascii="仿宋" w:hAnsi="仿宋" w:eastAsia="仿宋" w:cs="仿宋"/>
          <w:b/>
          <w:spacing w:val="-30"/>
          <w:sz w:val="112"/>
          <w:szCs w:val="112"/>
          <w:u w:val="none"/>
        </w:rPr>
        <w:t>文件</w:t>
      </w:r>
    </w:p>
    <w:p w14:paraId="7A3C4D85">
      <w:pPr>
        <w:spacing w:line="360" w:lineRule="auto"/>
        <w:jc w:val="center"/>
        <w:rPr>
          <w:rFonts w:hint="eastAsia" w:ascii="仿宋" w:hAnsi="仿宋" w:eastAsia="仿宋" w:cs="仿宋"/>
          <w:b/>
          <w:sz w:val="84"/>
          <w:szCs w:val="84"/>
        </w:rPr>
      </w:pPr>
    </w:p>
    <w:p w14:paraId="7A0BD923">
      <w:pPr>
        <w:spacing w:line="360" w:lineRule="auto"/>
        <w:jc w:val="center"/>
        <w:rPr>
          <w:rFonts w:hint="eastAsia" w:ascii="仿宋" w:hAnsi="仿宋" w:eastAsia="仿宋" w:cs="仿宋"/>
          <w:b/>
          <w:sz w:val="84"/>
          <w:szCs w:val="84"/>
        </w:rPr>
      </w:pPr>
    </w:p>
    <w:p w14:paraId="20BCA54A">
      <w:pPr>
        <w:tabs>
          <w:tab w:val="left" w:pos="5433"/>
        </w:tabs>
        <w:spacing w:line="360" w:lineRule="auto"/>
        <w:jc w:val="both"/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</w:rPr>
      </w:pPr>
    </w:p>
    <w:p w14:paraId="4197D5B5">
      <w:pPr>
        <w:tabs>
          <w:tab w:val="left" w:pos="5433"/>
        </w:tabs>
        <w:spacing w:line="360" w:lineRule="auto"/>
        <w:ind w:firstLine="2249" w:firstLineChars="700"/>
        <w:jc w:val="both"/>
        <w:rPr>
          <w:rFonts w:hint="default" w:ascii="仿宋" w:hAnsi="仿宋" w:eastAsia="仿宋" w:cs="仿宋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</w:rPr>
        <w:t>编号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MYZYYY竞磋（2025）003号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-1</w:t>
      </w:r>
    </w:p>
    <w:p w14:paraId="6F7A7238">
      <w:pPr>
        <w:tabs>
          <w:tab w:val="left" w:pos="5433"/>
        </w:tabs>
        <w:spacing w:line="360" w:lineRule="auto"/>
        <w:ind w:left="2087" w:leftChars="994" w:firstLine="301" w:firstLineChars="100"/>
        <w:jc w:val="both"/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项目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绵阳市中医医院振动排痰仪（第二次）</w:t>
      </w:r>
    </w:p>
    <w:p w14:paraId="345E12AD"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3E9128A"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766935B">
      <w:pPr>
        <w:spacing w:line="360" w:lineRule="auto"/>
        <w:jc w:val="both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1234485D">
      <w:pPr>
        <w:spacing w:line="360" w:lineRule="auto"/>
        <w:jc w:val="center"/>
        <w:rPr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竞争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性磋商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邀请</w:t>
      </w:r>
    </w:p>
    <w:p w14:paraId="68D02D39">
      <w:pPr>
        <w:spacing w:line="24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根据医院工作需要，拟对以下项目进行竞争性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/>
        </w:rPr>
        <w:t>磋商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采购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/>
        </w:rPr>
        <w:t>以下项目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，现将有关事项公告如下：</w:t>
      </w:r>
    </w:p>
    <w:p w14:paraId="1A6230FD">
      <w:pPr>
        <w:numPr>
          <w:ilvl w:val="0"/>
          <w:numId w:val="1"/>
        </w:numPr>
        <w:spacing w:line="240" w:lineRule="auto"/>
        <w:rPr>
          <w:rFonts w:hint="eastAsia" w:ascii="仿宋" w:hAnsi="仿宋" w:eastAsia="仿宋" w:cs="仿宋"/>
          <w:b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highlight w:val="none"/>
        </w:rPr>
        <w:t>项目概况</w:t>
      </w:r>
    </w:p>
    <w:tbl>
      <w:tblPr>
        <w:tblStyle w:val="9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306"/>
        <w:gridCol w:w="1880"/>
        <w:gridCol w:w="1742"/>
        <w:gridCol w:w="1048"/>
      </w:tblGrid>
      <w:tr w14:paraId="76A89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654" w:type="dxa"/>
            <w:noWrap w:val="0"/>
            <w:vAlign w:val="center"/>
          </w:tcPr>
          <w:p w14:paraId="0157667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2306" w:type="dxa"/>
            <w:noWrap w:val="0"/>
            <w:vAlign w:val="center"/>
          </w:tcPr>
          <w:p w14:paraId="355C36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单价最高限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  <w:t>价</w:t>
            </w:r>
          </w:p>
          <w:p w14:paraId="0BA5FF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（万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  <w:t>元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880" w:type="dxa"/>
            <w:noWrap w:val="0"/>
            <w:vAlign w:val="center"/>
          </w:tcPr>
          <w:p w14:paraId="6EFD6D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数量（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台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742" w:type="dxa"/>
            <w:noWrap w:val="0"/>
            <w:vAlign w:val="center"/>
          </w:tcPr>
          <w:p w14:paraId="34080C3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总价（万元）</w:t>
            </w:r>
          </w:p>
        </w:tc>
        <w:tc>
          <w:tcPr>
            <w:tcW w:w="1048" w:type="dxa"/>
            <w:noWrap w:val="0"/>
            <w:vAlign w:val="center"/>
          </w:tcPr>
          <w:p w14:paraId="07CC34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产地</w:t>
            </w:r>
          </w:p>
        </w:tc>
      </w:tr>
      <w:tr w14:paraId="51C9F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  <w:jc w:val="center"/>
        </w:trPr>
        <w:tc>
          <w:tcPr>
            <w:tcW w:w="2654" w:type="dxa"/>
            <w:noWrap w:val="0"/>
            <w:vAlign w:val="center"/>
          </w:tcPr>
          <w:p w14:paraId="5F9C90FA">
            <w:pPr>
              <w:widowControl/>
              <w:ind w:firstLine="56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振动排痰仪</w:t>
            </w:r>
          </w:p>
        </w:tc>
        <w:tc>
          <w:tcPr>
            <w:tcW w:w="2306" w:type="dxa"/>
            <w:shd w:val="clear" w:color="auto" w:fill="auto"/>
            <w:noWrap w:val="0"/>
            <w:vAlign w:val="center"/>
          </w:tcPr>
          <w:p w14:paraId="08C1507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2.6</w:t>
            </w:r>
          </w:p>
        </w:tc>
        <w:tc>
          <w:tcPr>
            <w:tcW w:w="1880" w:type="dxa"/>
            <w:shd w:val="clear" w:color="auto" w:fill="auto"/>
            <w:noWrap w:val="0"/>
            <w:vAlign w:val="center"/>
          </w:tcPr>
          <w:p w14:paraId="6147AFB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742" w:type="dxa"/>
            <w:shd w:val="clear" w:color="auto" w:fill="auto"/>
            <w:noWrap w:val="0"/>
            <w:vAlign w:val="center"/>
          </w:tcPr>
          <w:p w14:paraId="22694A3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5.2</w:t>
            </w:r>
          </w:p>
        </w:tc>
        <w:tc>
          <w:tcPr>
            <w:tcW w:w="1048" w:type="dxa"/>
            <w:shd w:val="clear" w:color="auto" w:fill="auto"/>
            <w:noWrap w:val="0"/>
            <w:vAlign w:val="center"/>
          </w:tcPr>
          <w:p w14:paraId="3828745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国产</w:t>
            </w:r>
          </w:p>
        </w:tc>
      </w:tr>
    </w:tbl>
    <w:p w14:paraId="4920053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highlight w:val="none"/>
        </w:rPr>
        <w:t>、采购方式</w:t>
      </w:r>
    </w:p>
    <w:p w14:paraId="197982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、采购方式：竞争性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磋商，在密封报价基础上进行一轮或多轮磋商。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</w:t>
      </w:r>
    </w:p>
    <w:p w14:paraId="29DA08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、评审方法：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综合评分法。</w:t>
      </w:r>
    </w:p>
    <w:p w14:paraId="59E613B9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资格要求：</w:t>
      </w:r>
    </w:p>
    <w:p w14:paraId="3F8F3DE2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1、具有独立承担民事责任的能力；</w:t>
      </w:r>
    </w:p>
    <w:p w14:paraId="4D72C274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2、具有良好的商业信誉和健全的财务会计制度；</w:t>
      </w:r>
    </w:p>
    <w:p w14:paraId="19A20480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3、具有履行合同所必需的设备和专业技术能力；</w:t>
      </w:r>
    </w:p>
    <w:p w14:paraId="143F4D70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4、具有依法缴纳税收和社会保障资金的良好记录；</w:t>
      </w:r>
    </w:p>
    <w:p w14:paraId="291826F6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5、参加本次采购活动前三年内，在经营活动中没有重大违法记录；</w:t>
      </w:r>
    </w:p>
    <w:p w14:paraId="535F84B8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6.特殊资格：</w:t>
      </w:r>
    </w:p>
    <w:p w14:paraId="72B595E6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6.1响应产品属于医疗器械的，供应商须符合《医疗器械监督管理条例》要求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。</w:t>
      </w:r>
    </w:p>
    <w:p w14:paraId="2651270C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6.2响应产品属于医疗器械的，响应产品须符合《医疗器械注册管理办法》要求。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注：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不属于医疗器械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的，须提供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有效证明文件：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说明或产品分类界定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文件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。</w:t>
      </w:r>
    </w:p>
    <w:p w14:paraId="105DF32C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报名及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文件获取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：</w:t>
      </w:r>
    </w:p>
    <w:p w14:paraId="6A524310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1.报名方式：投标单位报名登记表（见附表）、授权委托书（或介绍信）；以上报名资料复印件需加盖公章。将报名登记表扫描成一个PDF文件后发送至邮箱3492093577@qq.com，邮件主题：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绵阳市中医医院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eastAsia="zh-CN"/>
        </w:rPr>
        <w:t>振动排痰仪项目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+XXX公司。自行在公告附件中下载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采购文件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</w:p>
    <w:p w14:paraId="1B2C3A1C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.报名时间：202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07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日至202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日17:00（以接收邮件时间为准）。</w:t>
      </w:r>
    </w:p>
    <w:p w14:paraId="66BD0BFC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、提交投标文件截止时间、开标时间和地点</w:t>
      </w:r>
    </w:p>
    <w:p w14:paraId="20D0ECD0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开标时间：202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14时30分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，开标当天现场提交响应文件，如有变动电话通知。</w:t>
      </w:r>
    </w:p>
    <w:bookmarkEnd w:id="0"/>
    <w:p w14:paraId="34063009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提交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文件地点：绵阳市中医医院怀恩楼20楼2018室（绵阳市涪城区涪城路14号）。</w:t>
      </w:r>
    </w:p>
    <w:p w14:paraId="7F6AF2E1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开启地点：绵阳市中医医院怀恩楼20楼2018室开标。</w:t>
      </w:r>
    </w:p>
    <w:p w14:paraId="00F0058C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、联系方式</w:t>
      </w:r>
    </w:p>
    <w:p w14:paraId="4C8259F4">
      <w:pPr>
        <w:rPr>
          <w:rFonts w:hint="eastAsia" w:ascii="仿宋" w:hAnsi="仿宋" w:eastAsia="仿宋" w:cs="仿宋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报名咨询：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highlight w:val="none"/>
          <w:lang w:val="en-US" w:eastAsia="zh-CN"/>
        </w:rPr>
        <w:t>蒋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老师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0816-2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625529 </w:t>
      </w:r>
    </w:p>
    <w:p w14:paraId="5C282613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项目咨询：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曾老师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0816-2226220</w:t>
      </w:r>
    </w:p>
    <w:p w14:paraId="41512569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监督部门联系电话：0816-2224042</w:t>
      </w:r>
    </w:p>
    <w:p w14:paraId="3A971242">
      <w:pPr>
        <w:rPr>
          <w:rStyle w:val="12"/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4"/>
          <w:szCs w:val="24"/>
          <w:lang w:eastAsia="zh-CN"/>
        </w:rPr>
      </w:pPr>
    </w:p>
    <w:p w14:paraId="53FA8AE2">
      <w:pPr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0D067FED">
      <w:pPr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4BC33616">
      <w:pPr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298AE1B6">
      <w:pPr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6204FA10">
      <w:pPr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1A8EAB84">
      <w:pPr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采购项目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技术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参数要求、商务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要求</w:t>
      </w:r>
    </w:p>
    <w:p w14:paraId="7D3037EE">
      <w:pPr>
        <w:snapToGrid w:val="0"/>
        <w:spacing w:line="560" w:lineRule="exact"/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1.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具有</w:t>
      </w:r>
      <w:r>
        <w:rPr>
          <w:rFonts w:hint="eastAsia" w:ascii="仿宋" w:hAnsi="仿宋" w:eastAsia="仿宋" w:cs="仿宋"/>
          <w:bCs/>
          <w:sz w:val="28"/>
          <w:szCs w:val="28"/>
        </w:rPr>
        <w:t>≥12.1英寸触摸屏，</w:t>
      </w:r>
      <w:r>
        <w:rPr>
          <w:rFonts w:hint="eastAsia" w:ascii="仿宋" w:hAnsi="仿宋" w:eastAsia="仿宋" w:cs="仿宋"/>
          <w:kern w:val="0"/>
          <w:sz w:val="28"/>
          <w:szCs w:val="28"/>
        </w:rPr>
        <w:t>屏幕亮度可调。</w:t>
      </w:r>
    </w:p>
    <w:p w14:paraId="11F34FEC">
      <w:pPr>
        <w:snapToGrid w:val="0"/>
        <w:spacing w:line="560" w:lineRule="exact"/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屏幕有锁屏功能。</w:t>
      </w:r>
    </w:p>
    <w:p w14:paraId="3160884D">
      <w:pPr>
        <w:snapToGrid w:val="0"/>
        <w:spacing w:line="560" w:lineRule="exact"/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具有治疗频率实时数值和波形显示功能。</w:t>
      </w:r>
    </w:p>
    <w:p w14:paraId="3D77E99B">
      <w:pPr>
        <w:snapToGrid w:val="0"/>
        <w:spacing w:line="560" w:lineRule="exact"/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▲4.</w:t>
      </w:r>
      <w:r>
        <w:rPr>
          <w:rFonts w:hint="eastAsia" w:ascii="仿宋" w:hAnsi="仿宋" w:eastAsia="仿宋" w:cs="仿宋"/>
          <w:sz w:val="28"/>
          <w:szCs w:val="28"/>
        </w:rPr>
        <w:t>治疗模式：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手动模式、自动模式（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  <w:lang w:eastAsia="zh-CN"/>
        </w:rPr>
        <w:t>不少于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5种）和自定义模式。</w:t>
      </w:r>
    </w:p>
    <w:p w14:paraId="1501255C">
      <w:pPr>
        <w:snapToGrid w:val="0"/>
        <w:spacing w:line="560" w:lineRule="exact"/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5.</w:t>
      </w:r>
      <w:r>
        <w:rPr>
          <w:rFonts w:hint="eastAsia" w:ascii="仿宋" w:hAnsi="仿宋" w:eastAsia="仿宋" w:cs="仿宋"/>
          <w:kern w:val="0"/>
          <w:sz w:val="28"/>
          <w:szCs w:val="28"/>
        </w:rPr>
        <w:t>手动模式、自定义模式下，频率可设置：</w:t>
      </w:r>
    </w:p>
    <w:p w14:paraId="24E88464">
      <w:pPr>
        <w:snapToGrid w:val="0"/>
        <w:spacing w:line="560" w:lineRule="exact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成人：1～25Hz，调节步长为1Hz，误差不超过±20%或±2Hz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儿童：1～15Hz，调节步长为1Hz，误差不超过±20%或±2Hz。</w:t>
      </w:r>
    </w:p>
    <w:p w14:paraId="5BA38AF7">
      <w:pPr>
        <w:snapToGrid w:val="0"/>
        <w:spacing w:line="560" w:lineRule="exact"/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6.压力设置范围为3-30mmHg，步长1mmHg，误差不大于±1mmHg。</w:t>
      </w:r>
    </w:p>
    <w:p w14:paraId="49A9FFFA">
      <w:pPr>
        <w:snapToGrid w:val="0"/>
        <w:spacing w:line="560" w:lineRule="exact"/>
        <w:jc w:val="left"/>
        <w:rPr>
          <w:rFonts w:hint="eastAsia" w:ascii="仿宋" w:hAnsi="仿宋" w:eastAsia="仿宋" w:cs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7.时间可设置：手动模式（治疗时间设置范围为1min-60min，步长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8"/>
          <w:szCs w:val="28"/>
        </w:rPr>
        <w:t>1min），自动模式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和自定义模式</w:t>
      </w:r>
      <w:r>
        <w:rPr>
          <w:rFonts w:hint="eastAsia" w:ascii="仿宋" w:hAnsi="仿宋" w:eastAsia="仿宋" w:cs="仿宋"/>
          <w:bCs/>
          <w:sz w:val="28"/>
          <w:szCs w:val="28"/>
        </w:rPr>
        <w:t>（治疗时间设置时间为5min-20min，</w:t>
      </w:r>
      <w:r>
        <w:rPr>
          <w:rFonts w:hint="eastAsia" w:ascii="仿宋" w:hAnsi="仿宋" w:eastAsia="仿宋" w:cs="仿宋"/>
          <w:sz w:val="28"/>
          <w:szCs w:val="28"/>
        </w:rPr>
        <w:t>步长5min</w:t>
      </w:r>
      <w:r>
        <w:rPr>
          <w:rFonts w:hint="eastAsia" w:ascii="仿宋" w:hAnsi="仿宋" w:eastAsia="仿宋" w:cs="仿宋"/>
          <w:bCs/>
          <w:sz w:val="28"/>
          <w:szCs w:val="28"/>
        </w:rPr>
        <w:t>）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未启动治疗时可显示设置治疗时间，启动治疗后可显示剩余治疗时间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437810B4">
      <w:pPr>
        <w:snapToGrid w:val="0"/>
        <w:spacing w:line="560" w:lineRule="exact"/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8.</w:t>
      </w:r>
      <w:r>
        <w:rPr>
          <w:rFonts w:hint="eastAsia" w:ascii="仿宋" w:hAnsi="仿宋" w:eastAsia="仿宋" w:cs="仿宋"/>
          <w:sz w:val="28"/>
          <w:szCs w:val="28"/>
        </w:rPr>
        <w:t>充气气囊可承受设备最大气动压力输出的2倍压力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气囊泄压时间不大于10S。</w:t>
      </w:r>
    </w:p>
    <w:p w14:paraId="4495B50F">
      <w:pPr>
        <w:snapToGrid w:val="0"/>
        <w:spacing w:line="560" w:lineRule="exact"/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9.具有紧急暂停功能。</w:t>
      </w:r>
    </w:p>
    <w:p w14:paraId="45B7F2D2">
      <w:pPr>
        <w:snapToGrid w:val="0"/>
        <w:spacing w:line="560" w:lineRule="exact"/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▲1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28"/>
          <w:szCs w:val="28"/>
        </w:rPr>
        <w:t>.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具有断电自动保存当前程序功能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</w:p>
    <w:p w14:paraId="0E90F4F1">
      <w:pPr>
        <w:snapToGrid w:val="0"/>
        <w:spacing w:line="560" w:lineRule="exact"/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正常工作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时，噪音</w:t>
      </w:r>
      <w:r>
        <w:rPr>
          <w:rFonts w:hint="eastAsia" w:ascii="仿宋" w:hAnsi="仿宋" w:eastAsia="仿宋" w:cs="仿宋"/>
          <w:sz w:val="28"/>
          <w:szCs w:val="28"/>
        </w:rPr>
        <w:t>：≤65dB(A)</w:t>
      </w:r>
      <w:r>
        <w:rPr>
          <w:rFonts w:hint="eastAsia" w:ascii="仿宋" w:hAnsi="仿宋" w:eastAsia="仿宋" w:cs="仿宋"/>
          <w:bCs/>
          <w:sz w:val="28"/>
          <w:szCs w:val="28"/>
        </w:rPr>
        <w:t>。</w:t>
      </w:r>
    </w:p>
    <w:p w14:paraId="454450D9">
      <w:pPr>
        <w:snapToGrid w:val="0"/>
        <w:spacing w:line="560" w:lineRule="exact"/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具有故障提示功能</w:t>
      </w:r>
      <w:r>
        <w:rPr>
          <w:rFonts w:hint="eastAsia" w:ascii="仿宋" w:hAnsi="仿宋" w:eastAsia="仿宋" w:cs="仿宋"/>
          <w:bCs/>
          <w:sz w:val="28"/>
          <w:szCs w:val="28"/>
        </w:rPr>
        <w:t>。</w:t>
      </w:r>
    </w:p>
    <w:p w14:paraId="45BB72FE">
      <w:pPr>
        <w:snapToGrid w:val="0"/>
        <w:spacing w:line="560" w:lineRule="exact"/>
        <w:jc w:val="left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★1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8"/>
          <w:szCs w:val="28"/>
        </w:rPr>
        <w:t>.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每台设备配置≥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3个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充气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排痰背心、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≥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3个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排痰胸带。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（型号待中标后科室确认）。</w:t>
      </w:r>
    </w:p>
    <w:p w14:paraId="73CE0539">
      <w:pPr>
        <w:snapToGrid w:val="0"/>
        <w:spacing w:line="560" w:lineRule="exact"/>
        <w:jc w:val="left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“★”号的条款为本次采购项目的实质性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参数，不满足视为无效投标，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“</w:t>
      </w:r>
      <w:r>
        <w:rPr>
          <w:rFonts w:hint="eastAsia" w:ascii="仿宋" w:hAnsi="仿宋" w:eastAsia="仿宋" w:cs="仿宋"/>
          <w:bCs/>
          <w:sz w:val="28"/>
          <w:szCs w:val="28"/>
        </w:rPr>
        <w:t>▲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”号的条款为本次采购项目的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重要参数，不满足视为负偏离。</w:t>
      </w:r>
    </w:p>
    <w:p w14:paraId="6075F1F1">
      <w:pPr>
        <w:widowControl/>
        <w:numPr>
          <w:ilvl w:val="0"/>
          <w:numId w:val="0"/>
        </w:numPr>
        <w:spacing w:line="240" w:lineRule="auto"/>
        <w:jc w:val="both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★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商务要求</w:t>
      </w:r>
    </w:p>
    <w:p w14:paraId="4B8DF180">
      <w:pPr>
        <w:widowControl/>
        <w:numPr>
          <w:ilvl w:val="0"/>
          <w:numId w:val="2"/>
        </w:numPr>
        <w:jc w:val="left"/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交货时间：签订合同后15日内。</w:t>
      </w:r>
    </w:p>
    <w:p w14:paraId="1E3A70C7">
      <w:pPr>
        <w:snapToGrid w:val="0"/>
        <w:spacing w:line="560" w:lineRule="exac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（二）支付方式：设备验收合格，入库完成后一个月支付合同金额60%，半年后支付合同金额30%,1年后支付合同金额10%。</w:t>
      </w:r>
    </w:p>
    <w:p w14:paraId="3F260908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（三）设备</w:t>
      </w:r>
      <w:r>
        <w:rPr>
          <w:rFonts w:hint="eastAsia" w:ascii="仿宋" w:hAnsi="仿宋" w:eastAsia="仿宋" w:cs="仿宋"/>
          <w:sz w:val="28"/>
          <w:szCs w:val="28"/>
        </w:rPr>
        <w:t>使用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年限不少于</w:t>
      </w:r>
      <w:r>
        <w:rPr>
          <w:rFonts w:hint="eastAsia" w:ascii="仿宋" w:hAnsi="仿宋" w:eastAsia="仿宋" w:cs="仿宋"/>
          <w:sz w:val="28"/>
          <w:szCs w:val="28"/>
        </w:rPr>
        <w:t>10年。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整机质保≥2年，质保期以通过项目最终验收的验收报告签字日开始计算。</w:t>
      </w:r>
    </w:p>
    <w:p w14:paraId="07489426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>（四）售后服务响应及故障处理时限：保修期内及保修期外，供应商或厂家在国内应有24小时电话维修响应，接到电话30分钟内响应，8小时内到达现场，24小时内修复，若48小时内无法完成维修且影响采购人工作的，应提供备用机。</w:t>
      </w:r>
    </w:p>
    <w:p w14:paraId="7E4E015A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>（五）其他要求：</w:t>
      </w:r>
    </w:p>
    <w:p w14:paraId="3330B42F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1.质保期外，维修只收取配件费，不收取人工费，供应商确保零配件价格不得高于同期市场价格。 </w:t>
      </w:r>
    </w:p>
    <w:p w14:paraId="172ED5B4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>2.如设备在质保期内单次维修时间超过 10 天或大修维修次数超过 3 次，采购人有权要求供应商无条件更换同品牌同型号设备，供应商不得推诿拒绝。</w:t>
      </w:r>
    </w:p>
    <w:p w14:paraId="291C1524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>3.设备出厂日期距到货日期不超过6个月。</w:t>
      </w:r>
    </w:p>
    <w:p w14:paraId="06F55C1D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“★”号的条款为本次采购项目的实质性要求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供应商应全部满足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，不满足视为无效投标。</w:t>
      </w:r>
    </w:p>
    <w:p w14:paraId="5E6D25B3">
      <w:pPr>
        <w:rPr>
          <w:rFonts w:hint="eastAsia" w:ascii="仿宋" w:hAnsi="仿宋" w:eastAsia="仿宋" w:cs="仿宋"/>
          <w:sz w:val="24"/>
          <w:szCs w:val="24"/>
        </w:rPr>
      </w:pPr>
    </w:p>
    <w:p w14:paraId="538265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80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3DC1DD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80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0A13B6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80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34C29F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80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供应商资格要求应提供的相关资料</w:t>
      </w:r>
    </w:p>
    <w:tbl>
      <w:tblPr>
        <w:tblStyle w:val="9"/>
        <w:tblW w:w="587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3"/>
        <w:gridCol w:w="4347"/>
      </w:tblGrid>
      <w:tr w14:paraId="6DCB3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30" w:type="pct"/>
            <w:tcBorders>
              <w:right w:val="single" w:color="auto" w:sz="4" w:space="0"/>
            </w:tcBorders>
            <w:noWrap w:val="0"/>
            <w:vAlign w:val="center"/>
          </w:tcPr>
          <w:p w14:paraId="2AAE6F4B">
            <w:pPr>
              <w:spacing w:line="240" w:lineRule="auto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投标人资格资质性要求</w:t>
            </w:r>
          </w:p>
        </w:tc>
        <w:tc>
          <w:tcPr>
            <w:tcW w:w="2169" w:type="pct"/>
            <w:tcBorders>
              <w:left w:val="single" w:color="auto" w:sz="4" w:space="0"/>
            </w:tcBorders>
            <w:noWrap w:val="0"/>
            <w:vAlign w:val="center"/>
          </w:tcPr>
          <w:p w14:paraId="6D5EA325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提供的相关证明材料（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须加盖鲜章）</w:t>
            </w:r>
          </w:p>
        </w:tc>
      </w:tr>
      <w:tr w14:paraId="7D678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2830" w:type="pct"/>
            <w:tcBorders>
              <w:right w:val="single" w:color="auto" w:sz="4" w:space="0"/>
            </w:tcBorders>
            <w:noWrap w:val="0"/>
            <w:vAlign w:val="center"/>
          </w:tcPr>
          <w:p w14:paraId="1C2FF47B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具有独立承担民事责任的能力</w:t>
            </w:r>
          </w:p>
        </w:tc>
        <w:tc>
          <w:tcPr>
            <w:tcW w:w="2169" w:type="pct"/>
            <w:tcBorders>
              <w:left w:val="single" w:color="auto" w:sz="4" w:space="0"/>
            </w:tcBorders>
            <w:noWrap w:val="0"/>
            <w:vAlign w:val="center"/>
          </w:tcPr>
          <w:p w14:paraId="5A8AA55E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提供有效期内的营业执照</w:t>
            </w:r>
          </w:p>
        </w:tc>
      </w:tr>
      <w:tr w14:paraId="110BF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830" w:type="pct"/>
            <w:noWrap w:val="0"/>
            <w:vAlign w:val="center"/>
          </w:tcPr>
          <w:p w14:paraId="29A51786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具有良好的商业信誉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和健全的财务会计制度</w:t>
            </w:r>
          </w:p>
        </w:tc>
        <w:tc>
          <w:tcPr>
            <w:tcW w:w="2169" w:type="pct"/>
            <w:noWrap w:val="0"/>
            <w:vAlign w:val="center"/>
          </w:tcPr>
          <w:p w14:paraId="3C4201C6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75832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2830" w:type="pct"/>
            <w:noWrap w:val="0"/>
            <w:vAlign w:val="center"/>
          </w:tcPr>
          <w:p w14:paraId="1349CE23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具有履行合同所必须的设备和专业技术能力</w:t>
            </w:r>
          </w:p>
        </w:tc>
        <w:tc>
          <w:tcPr>
            <w:tcW w:w="2169" w:type="pct"/>
            <w:noWrap w:val="0"/>
            <w:vAlign w:val="center"/>
          </w:tcPr>
          <w:p w14:paraId="252501D5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6CA32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2830" w:type="pct"/>
            <w:tcBorders>
              <w:bottom w:val="single" w:color="auto" w:sz="4" w:space="0"/>
            </w:tcBorders>
            <w:noWrap w:val="0"/>
            <w:vAlign w:val="center"/>
          </w:tcPr>
          <w:p w14:paraId="17930823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具有依法缴纳税收和社会保障资金的良好记录</w:t>
            </w:r>
          </w:p>
        </w:tc>
        <w:tc>
          <w:tcPr>
            <w:tcW w:w="2169" w:type="pct"/>
            <w:noWrap w:val="0"/>
            <w:vAlign w:val="center"/>
          </w:tcPr>
          <w:p w14:paraId="2A54C319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3EF7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2830" w:type="pct"/>
            <w:tcBorders>
              <w:bottom w:val="single" w:color="auto" w:sz="4" w:space="0"/>
            </w:tcBorders>
            <w:noWrap w:val="0"/>
            <w:vAlign w:val="center"/>
          </w:tcPr>
          <w:p w14:paraId="18C3BC51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参加本次采购活动前三年内，在经营活动中没有重大违法记录</w:t>
            </w:r>
          </w:p>
        </w:tc>
        <w:tc>
          <w:tcPr>
            <w:tcW w:w="2169" w:type="pct"/>
            <w:noWrap w:val="0"/>
            <w:vAlign w:val="center"/>
          </w:tcPr>
          <w:p w14:paraId="0DC2BC68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27B2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8" w:hRule="atLeast"/>
          <w:jc w:val="center"/>
        </w:trPr>
        <w:tc>
          <w:tcPr>
            <w:tcW w:w="2830" w:type="pct"/>
            <w:tcBorders>
              <w:top w:val="single" w:color="auto" w:sz="4" w:space="0"/>
            </w:tcBorders>
            <w:noWrap w:val="0"/>
            <w:vAlign w:val="center"/>
          </w:tcPr>
          <w:p w14:paraId="4D21E95D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产品属于医疗器械的，供应商须符合《医疗器械监督管理条例》要求 。</w:t>
            </w:r>
          </w:p>
        </w:tc>
        <w:tc>
          <w:tcPr>
            <w:tcW w:w="2169" w:type="pct"/>
            <w:noWrap w:val="0"/>
            <w:vAlign w:val="center"/>
          </w:tcPr>
          <w:p w14:paraId="7B5862F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uto"/>
              <w:ind w:right="0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属于第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二类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医疗器械的，供应商非所投产品生产厂家须提供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医疗器械经营备案凭证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； 属于第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三类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医疗器械的，供应商非所投产品生产厂家须提供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《医疗器械经营许可证》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。（医疗器械经营备案凭证或医疗器械经营许可证经营范围须包含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产品）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1AE2B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5" w:hRule="atLeast"/>
          <w:jc w:val="center"/>
        </w:trPr>
        <w:tc>
          <w:tcPr>
            <w:tcW w:w="2830" w:type="pct"/>
            <w:noWrap w:val="0"/>
            <w:vAlign w:val="center"/>
          </w:tcPr>
          <w:p w14:paraId="1ACB7F8B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产品属于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的，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产品须符合《医疗器械注册管理办法》要求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2169" w:type="pct"/>
            <w:noWrap w:val="0"/>
            <w:vAlign w:val="center"/>
          </w:tcPr>
          <w:p w14:paraId="660F7F8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uto"/>
              <w:ind w:right="0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须提供产品的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生产许可证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或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第一类医疗器械生产备案凭证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以及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医疗器械产品注册证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或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第一类医疗器械备案凭证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注：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不属于医疗器械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的，须提供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有效证明文件：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说明或产品分类界定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文件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</w:tbl>
    <w:p w14:paraId="1A60AF0E">
      <w:pPr>
        <w:pStyle w:val="5"/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 w14:paraId="499F9F44">
      <w:pPr>
        <w:rPr>
          <w:rFonts w:hint="eastAsia"/>
          <w:lang w:eastAsia="zh-CN"/>
        </w:rPr>
      </w:pPr>
    </w:p>
    <w:p w14:paraId="3C3D792D">
      <w:pPr>
        <w:pStyle w:val="5"/>
        <w:jc w:val="center"/>
        <w:rPr>
          <w:rFonts w:hint="eastAsia" w:ascii="仿宋" w:hAnsi="仿宋" w:eastAsia="仿宋" w:cs="仿宋"/>
          <w:b/>
          <w:bCs/>
          <w:color w:val="000000"/>
          <w:spacing w:val="8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评分标准</w:t>
      </w:r>
    </w:p>
    <w:tbl>
      <w:tblPr>
        <w:tblStyle w:val="9"/>
        <w:tblpPr w:leftFromText="180" w:rightFromText="180" w:vertAnchor="text" w:horzAnchor="page" w:tblpX="783" w:tblpY="289"/>
        <w:tblOverlap w:val="never"/>
        <w:tblW w:w="10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230"/>
        <w:gridCol w:w="840"/>
        <w:gridCol w:w="6480"/>
        <w:gridCol w:w="1530"/>
      </w:tblGrid>
      <w:tr w14:paraId="634D7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5B8D7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序号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87BC9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评分因素</w:t>
            </w:r>
          </w:p>
          <w:p w14:paraId="48FD0F8B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及权重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5B570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分值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6B77D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评分标准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8A1EC">
            <w:pPr>
              <w:spacing w:line="360" w:lineRule="auto"/>
              <w:ind w:firstLine="240" w:firstLineChars="100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说明</w:t>
            </w:r>
          </w:p>
        </w:tc>
      </w:tr>
      <w:tr w14:paraId="79C56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EB1A5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DA8F7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报价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7389B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分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9D65D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以本次有效供应商中最低报价为基准价，等于基准价得满分，磋商报价得分=（基准价／评审价）×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470DB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</w:p>
        </w:tc>
      </w:tr>
      <w:tr w14:paraId="0678C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8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228C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16F4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技术响应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2EA39">
            <w:pPr>
              <w:spacing w:line="360" w:lineRule="auto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50分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0F1B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完全满足磋商文件技术参数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（以最小序号计算）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要求得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分。其中“★”为实质性参数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（共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1项）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，不满足视为无效投标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“</w:t>
            </w:r>
            <w:r>
              <w:rPr>
                <w:rFonts w:hint="eastAsia" w:asciiTheme="minorEastAsia" w:hAnsiTheme="minorEastAsia"/>
                <w:szCs w:val="21"/>
              </w:rPr>
              <w:t>▲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”为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重要参数（共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2项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，每一项有负偏离的扣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扣完为止;未标识符号的参数为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般参数(共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项)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40分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，每一项有负偏离的扣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扣完为止。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28C46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</w:tc>
      </w:tr>
      <w:tr w14:paraId="7098D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5A4AE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38F66">
            <w:pPr>
              <w:spacing w:line="3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实施方案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16B8A">
            <w:pPr>
              <w:spacing w:line="3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6分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C0B0A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根据供应商提供对本项目的实施方案，包括:①供货方案及流程;(2)应急预案处理流程:③售后服务方案，进行综合评审，总分6分。以上内容每提供一项，且内容分析全面、详细、重点突出、描述准确且完全响应本项目采购需求的得2分:若该项内容存在不足或缺陷的则扣1分，扣完为止。</w:t>
            </w:r>
          </w:p>
          <w:p w14:paraId="0D07A98D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(注:不足或缺陷是指:对应项内容缺失(不完整)、描述过于简略、方案不能满足项目要求:方案与实际情况不符、表述不清晰、凭空编造出现套用其他项目方案、内容出现前后不一致现象、涉及的规范及标准出现错误、不符合本项目的采购需求、不可能实现的情形任意一种情形。)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B77D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</w:tc>
      </w:tr>
      <w:tr w14:paraId="3D419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2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28D39">
            <w:pPr>
              <w:spacing w:line="320" w:lineRule="exact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DA6DD">
            <w:pPr>
              <w:spacing w:line="320" w:lineRule="exact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履约能力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B2B79">
            <w:pPr>
              <w:pStyle w:val="14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79C2D">
            <w:pPr>
              <w:pStyle w:val="14"/>
              <w:spacing w:line="24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投标人提供2022年1月1日至今类似项目业绩每提供1个类似业绩的得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分，共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分。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A8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60" w:lineRule="auto"/>
              <w:ind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提供合同或成交/中标通知书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复印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件加盖公章</w:t>
            </w:r>
          </w:p>
        </w:tc>
      </w:tr>
    </w:tbl>
    <w:p w14:paraId="049A714F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 xml:space="preserve">                         </w:t>
      </w:r>
    </w:p>
    <w:p w14:paraId="74FEFC6A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 xml:space="preserve"> </w:t>
      </w:r>
    </w:p>
    <w:p w14:paraId="2012F87A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</w:p>
    <w:p w14:paraId="54A3A28D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响应文件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部分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格式</w:t>
      </w:r>
    </w:p>
    <w:p w14:paraId="00F0C6A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843" w:firstLineChars="300"/>
        <w:textAlignment w:val="auto"/>
        <w:rPr>
          <w:rStyle w:val="12"/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响应文件提供正本一份，副本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份，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响应文件扫描件一份放于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val="en-US" w:eastAsia="zh-CN"/>
        </w:rPr>
        <w:t>U盘，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密封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加盖公司鲜章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。</w:t>
      </w:r>
    </w:p>
    <w:p w14:paraId="481AC58A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08D16E1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96520</wp:posOffset>
                </wp:positionV>
                <wp:extent cx="2259330" cy="471805"/>
                <wp:effectExtent l="4445" t="4445" r="22225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285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5B1E36B">
                            <w:pPr>
                              <w:rPr>
                                <w:rFonts w:ascii="黑体" w:eastAsia="黑体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黑体" w:hAnsi="宋体" w:eastAsia="黑体"/>
                                <w:b/>
                                <w:sz w:val="48"/>
                                <w:szCs w:val="48"/>
                              </w:rPr>
                              <w:t>正本或副本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.6pt;margin-top:7.6pt;height:37.15pt;width:177.9pt;z-index:251659264;mso-width-relative:page;mso-height-relative:page;" fillcolor="#FFFFFF" filled="t" stroked="t" coordsize="21600,21600" o:gfxdata="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tzLK6NgAAAAJAQAADwAAAAAAAAAB&#10;ACAAAAAiAAAAZHJzL2Rvd25yZXYueG1sUEsBAhQAFAAAAAgAh07iQFQ7HSMQAgAARAQAAA4AAAAA&#10;AAAAAQAgAAAAJw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5B1E36B">
                      <w:pPr>
                        <w:rPr>
                          <w:rFonts w:ascii="黑体" w:eastAsia="黑体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黑体" w:hAnsi="宋体" w:eastAsia="黑体"/>
                          <w:b/>
                          <w:sz w:val="48"/>
                          <w:szCs w:val="48"/>
                        </w:rPr>
                        <w:t>正本或副本</w:t>
                      </w:r>
                    </w:p>
                  </w:txbxContent>
                </v:textbox>
              </v:shape>
            </w:pict>
          </mc:Fallback>
        </mc:AlternateContent>
      </w:r>
    </w:p>
    <w:p w14:paraId="4CF519B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411FB4F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响应文件</w:t>
      </w:r>
    </w:p>
    <w:p w14:paraId="389A920A">
      <w:pPr>
        <w:spacing w:line="360" w:lineRule="auto"/>
        <w:jc w:val="both"/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采购人：绵阳市中医医院</w:t>
      </w:r>
    </w:p>
    <w:p w14:paraId="32D36D6E">
      <w:pPr>
        <w:tabs>
          <w:tab w:val="left" w:pos="5433"/>
        </w:tabs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投标项目编号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none"/>
        </w:rPr>
        <w:t>：</w:t>
      </w:r>
    </w:p>
    <w:p w14:paraId="1DBF17DF">
      <w:pPr>
        <w:tabs>
          <w:tab w:val="left" w:pos="5433"/>
        </w:tabs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投标项目名称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：</w:t>
      </w:r>
    </w:p>
    <w:p w14:paraId="579D54F0">
      <w:pPr>
        <w:spacing w:line="24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 xml:space="preserve">名称（加盖公章）：        </w:t>
      </w:r>
    </w:p>
    <w:p w14:paraId="4B0B1A05">
      <w:pPr>
        <w:spacing w:line="24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法定代表人或授权代理人（签字或盖章）：</w:t>
      </w:r>
    </w:p>
    <w:p w14:paraId="79F26670">
      <w:pPr>
        <w:pStyle w:val="4"/>
        <w:spacing w:line="24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日期：</w:t>
      </w:r>
    </w:p>
    <w:p w14:paraId="5AAEACB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投标日期：年月日</w:t>
      </w:r>
    </w:p>
    <w:p w14:paraId="33E6115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联系电话：</w:t>
      </w:r>
    </w:p>
    <w:p w14:paraId="274F9CBF">
      <w:pPr>
        <w:spacing w:line="360" w:lineRule="auto"/>
        <w:jc w:val="center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文件首页编制目录及页码一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览表</w:t>
      </w:r>
    </w:p>
    <w:p w14:paraId="00E432EA">
      <w:pPr>
        <w:keepNext w:val="0"/>
        <w:keepLines w:val="0"/>
        <w:widowControl/>
        <w:suppressLineNumbers w:val="0"/>
        <w:ind w:firstLine="3935" w:firstLineChars="14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 w14:paraId="75945D38">
      <w:pPr>
        <w:keepNext w:val="0"/>
        <w:keepLines w:val="0"/>
        <w:widowControl/>
        <w:suppressLineNumbers w:val="0"/>
        <w:ind w:firstLine="3935" w:firstLineChars="14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 w14:paraId="498BA45E">
      <w:pPr>
        <w:keepNext w:val="0"/>
        <w:keepLines w:val="0"/>
        <w:widowControl/>
        <w:suppressLineNumbers w:val="0"/>
        <w:ind w:firstLine="3935" w:firstLineChars="14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 w14:paraId="1B71B864">
      <w:pPr>
        <w:keepNext w:val="0"/>
        <w:keepLines w:val="0"/>
        <w:widowControl/>
        <w:suppressLineNumbers w:val="0"/>
        <w:ind w:firstLine="3935" w:firstLineChars="14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 w14:paraId="1338577B">
      <w:pPr>
        <w:keepNext w:val="0"/>
        <w:keepLines w:val="0"/>
        <w:widowControl/>
        <w:suppressLineNumbers w:val="0"/>
        <w:ind w:firstLine="3935" w:firstLineChars="14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 w14:paraId="257E2FE2">
      <w:pPr>
        <w:keepNext w:val="0"/>
        <w:keepLines w:val="0"/>
        <w:widowControl/>
        <w:suppressLineNumbers w:val="0"/>
        <w:ind w:firstLine="3935" w:firstLineChars="14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初始报价一览表 </w:t>
      </w:r>
    </w:p>
    <w:p w14:paraId="5DBCA981"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项目名称：</w:t>
      </w:r>
    </w:p>
    <w:p w14:paraId="112286F3"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采购编号：</w:t>
      </w:r>
    </w:p>
    <w:tbl>
      <w:tblPr>
        <w:tblStyle w:val="10"/>
        <w:tblW w:w="9313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930"/>
        <w:gridCol w:w="991"/>
        <w:gridCol w:w="420"/>
        <w:gridCol w:w="615"/>
        <w:gridCol w:w="525"/>
        <w:gridCol w:w="885"/>
        <w:gridCol w:w="885"/>
        <w:gridCol w:w="1244"/>
        <w:gridCol w:w="975"/>
        <w:gridCol w:w="1288"/>
      </w:tblGrid>
      <w:tr w14:paraId="2475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0F05591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930" w:type="dxa"/>
            <w:noWrap w:val="0"/>
            <w:vAlign w:val="top"/>
          </w:tcPr>
          <w:p w14:paraId="7A6571A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产品名称</w:t>
            </w:r>
          </w:p>
        </w:tc>
        <w:tc>
          <w:tcPr>
            <w:tcW w:w="991" w:type="dxa"/>
            <w:noWrap w:val="0"/>
            <w:vAlign w:val="top"/>
          </w:tcPr>
          <w:p w14:paraId="76A881A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投标产品注册证名称</w:t>
            </w:r>
          </w:p>
        </w:tc>
        <w:tc>
          <w:tcPr>
            <w:tcW w:w="420" w:type="dxa"/>
            <w:noWrap w:val="0"/>
            <w:vAlign w:val="top"/>
          </w:tcPr>
          <w:p w14:paraId="21FDA64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品牌</w:t>
            </w:r>
          </w:p>
        </w:tc>
        <w:tc>
          <w:tcPr>
            <w:tcW w:w="615" w:type="dxa"/>
            <w:noWrap w:val="0"/>
            <w:vAlign w:val="top"/>
          </w:tcPr>
          <w:p w14:paraId="1BABF63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规格型号</w:t>
            </w:r>
          </w:p>
        </w:tc>
        <w:tc>
          <w:tcPr>
            <w:tcW w:w="525" w:type="dxa"/>
            <w:noWrap w:val="0"/>
            <w:vAlign w:val="top"/>
          </w:tcPr>
          <w:p w14:paraId="48CC42E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产地</w:t>
            </w:r>
          </w:p>
        </w:tc>
        <w:tc>
          <w:tcPr>
            <w:tcW w:w="885" w:type="dxa"/>
            <w:noWrap w:val="0"/>
            <w:vAlign w:val="top"/>
          </w:tcPr>
          <w:p w14:paraId="7E2AAE5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生产厂家</w:t>
            </w:r>
          </w:p>
        </w:tc>
        <w:tc>
          <w:tcPr>
            <w:tcW w:w="885" w:type="dxa"/>
            <w:noWrap w:val="0"/>
            <w:vAlign w:val="top"/>
          </w:tcPr>
          <w:p w14:paraId="65B0071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计价单位</w:t>
            </w:r>
          </w:p>
        </w:tc>
        <w:tc>
          <w:tcPr>
            <w:tcW w:w="1244" w:type="dxa"/>
            <w:noWrap w:val="0"/>
            <w:vAlign w:val="top"/>
          </w:tcPr>
          <w:p w14:paraId="04B28CC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单价（元）</w:t>
            </w:r>
          </w:p>
        </w:tc>
        <w:tc>
          <w:tcPr>
            <w:tcW w:w="975" w:type="dxa"/>
            <w:noWrap w:val="0"/>
            <w:vAlign w:val="top"/>
          </w:tcPr>
          <w:p w14:paraId="0054685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数量</w:t>
            </w:r>
          </w:p>
        </w:tc>
        <w:tc>
          <w:tcPr>
            <w:tcW w:w="1288" w:type="dxa"/>
            <w:noWrap w:val="0"/>
            <w:vAlign w:val="top"/>
          </w:tcPr>
          <w:p w14:paraId="2783E25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总价（元）</w:t>
            </w:r>
          </w:p>
        </w:tc>
      </w:tr>
      <w:tr w14:paraId="19A5C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6F85856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30" w:type="dxa"/>
            <w:noWrap w:val="0"/>
            <w:vAlign w:val="top"/>
          </w:tcPr>
          <w:p w14:paraId="5BA699F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91" w:type="dxa"/>
            <w:noWrap w:val="0"/>
            <w:vAlign w:val="top"/>
          </w:tcPr>
          <w:p w14:paraId="6A523FA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420" w:type="dxa"/>
            <w:noWrap w:val="0"/>
            <w:vAlign w:val="top"/>
          </w:tcPr>
          <w:p w14:paraId="0821368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615" w:type="dxa"/>
            <w:noWrap w:val="0"/>
            <w:vAlign w:val="top"/>
          </w:tcPr>
          <w:p w14:paraId="132622D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525" w:type="dxa"/>
            <w:noWrap w:val="0"/>
            <w:vAlign w:val="top"/>
          </w:tcPr>
          <w:p w14:paraId="0383E64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7200B0B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2792603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44" w:type="dxa"/>
            <w:noWrap w:val="0"/>
            <w:vAlign w:val="top"/>
          </w:tcPr>
          <w:p w14:paraId="51D63B3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75" w:type="dxa"/>
            <w:noWrap w:val="0"/>
            <w:vAlign w:val="top"/>
          </w:tcPr>
          <w:p w14:paraId="5720C88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88" w:type="dxa"/>
            <w:noWrap w:val="0"/>
            <w:vAlign w:val="top"/>
          </w:tcPr>
          <w:p w14:paraId="4B9C52B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595D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3842262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30" w:type="dxa"/>
            <w:noWrap w:val="0"/>
            <w:vAlign w:val="top"/>
          </w:tcPr>
          <w:p w14:paraId="00C67EE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91" w:type="dxa"/>
            <w:noWrap w:val="0"/>
            <w:vAlign w:val="top"/>
          </w:tcPr>
          <w:p w14:paraId="3D88707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420" w:type="dxa"/>
            <w:noWrap w:val="0"/>
            <w:vAlign w:val="top"/>
          </w:tcPr>
          <w:p w14:paraId="6181D8E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615" w:type="dxa"/>
            <w:noWrap w:val="0"/>
            <w:vAlign w:val="top"/>
          </w:tcPr>
          <w:p w14:paraId="334FBE0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525" w:type="dxa"/>
            <w:noWrap w:val="0"/>
            <w:vAlign w:val="top"/>
          </w:tcPr>
          <w:p w14:paraId="2C10EEB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0B44442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5944104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44" w:type="dxa"/>
            <w:noWrap w:val="0"/>
            <w:vAlign w:val="top"/>
          </w:tcPr>
          <w:p w14:paraId="7DE6F10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75" w:type="dxa"/>
            <w:noWrap w:val="0"/>
            <w:vAlign w:val="top"/>
          </w:tcPr>
          <w:p w14:paraId="185F015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88" w:type="dxa"/>
            <w:noWrap w:val="0"/>
            <w:vAlign w:val="top"/>
          </w:tcPr>
          <w:p w14:paraId="026B775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3FC160CE">
      <w:pPr>
        <w:spacing w:line="360" w:lineRule="auto"/>
        <w:ind w:left="560" w:hanging="560" w:hanging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注：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1.所有报价均用人民币表示,所报价格是交货地的验收价格，报价包含本项目所需的一切费用。</w:t>
      </w:r>
    </w:p>
    <w:p w14:paraId="5E5DC8A5">
      <w:pPr>
        <w:spacing w:line="360" w:lineRule="auto"/>
        <w:ind w:left="479" w:leftChars="228" w:firstLine="0" w:firstLine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2.报价不能超过最高限价，否则将作为无效响应处理。</w:t>
      </w:r>
    </w:p>
    <w:p w14:paraId="0BBA590B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4CE202E7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法定代表人或授权代理人（签字或盖章）：</w:t>
      </w:r>
    </w:p>
    <w:p w14:paraId="5F9925EF">
      <w:pPr>
        <w:pStyle w:val="4"/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期：</w:t>
      </w:r>
    </w:p>
    <w:p w14:paraId="026734F3">
      <w:pPr>
        <w:spacing w:line="360" w:lineRule="auto"/>
        <w:jc w:val="center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</w:p>
    <w:p w14:paraId="45CD4AF7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43EB0E29">
      <w:pPr>
        <w:spacing w:line="360" w:lineRule="auto"/>
        <w:ind w:right="482"/>
        <w:jc w:val="both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49782EA9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5CCE1336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1D853617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3C4BD4CA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最终报价表</w:t>
      </w:r>
    </w:p>
    <w:p w14:paraId="417AFF04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项目名称：</w:t>
      </w:r>
    </w:p>
    <w:p w14:paraId="31B40A74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采购编号：</w:t>
      </w:r>
    </w:p>
    <w:tbl>
      <w:tblPr>
        <w:tblStyle w:val="10"/>
        <w:tblW w:w="9313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930"/>
        <w:gridCol w:w="991"/>
        <w:gridCol w:w="420"/>
        <w:gridCol w:w="615"/>
        <w:gridCol w:w="525"/>
        <w:gridCol w:w="885"/>
        <w:gridCol w:w="885"/>
        <w:gridCol w:w="1244"/>
        <w:gridCol w:w="975"/>
        <w:gridCol w:w="1288"/>
      </w:tblGrid>
      <w:tr w14:paraId="1529B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2715B32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930" w:type="dxa"/>
            <w:noWrap w:val="0"/>
            <w:vAlign w:val="top"/>
          </w:tcPr>
          <w:p w14:paraId="6AEF61B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产品名称</w:t>
            </w:r>
          </w:p>
        </w:tc>
        <w:tc>
          <w:tcPr>
            <w:tcW w:w="991" w:type="dxa"/>
            <w:noWrap w:val="0"/>
            <w:vAlign w:val="top"/>
          </w:tcPr>
          <w:p w14:paraId="72F9CDB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投标产品注册证名称</w:t>
            </w:r>
          </w:p>
        </w:tc>
        <w:tc>
          <w:tcPr>
            <w:tcW w:w="420" w:type="dxa"/>
            <w:noWrap w:val="0"/>
            <w:vAlign w:val="top"/>
          </w:tcPr>
          <w:p w14:paraId="105DEBD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品牌</w:t>
            </w:r>
          </w:p>
        </w:tc>
        <w:tc>
          <w:tcPr>
            <w:tcW w:w="615" w:type="dxa"/>
            <w:noWrap w:val="0"/>
            <w:vAlign w:val="top"/>
          </w:tcPr>
          <w:p w14:paraId="155AA10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规格型号</w:t>
            </w:r>
          </w:p>
        </w:tc>
        <w:tc>
          <w:tcPr>
            <w:tcW w:w="525" w:type="dxa"/>
            <w:noWrap w:val="0"/>
            <w:vAlign w:val="top"/>
          </w:tcPr>
          <w:p w14:paraId="304BD3C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产地</w:t>
            </w:r>
          </w:p>
        </w:tc>
        <w:tc>
          <w:tcPr>
            <w:tcW w:w="885" w:type="dxa"/>
            <w:noWrap w:val="0"/>
            <w:vAlign w:val="top"/>
          </w:tcPr>
          <w:p w14:paraId="3DCFECB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生产厂家</w:t>
            </w:r>
          </w:p>
        </w:tc>
        <w:tc>
          <w:tcPr>
            <w:tcW w:w="885" w:type="dxa"/>
            <w:noWrap w:val="0"/>
            <w:vAlign w:val="top"/>
          </w:tcPr>
          <w:p w14:paraId="530C579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计价单位</w:t>
            </w:r>
          </w:p>
        </w:tc>
        <w:tc>
          <w:tcPr>
            <w:tcW w:w="1244" w:type="dxa"/>
            <w:noWrap w:val="0"/>
            <w:vAlign w:val="top"/>
          </w:tcPr>
          <w:p w14:paraId="62D3F32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单价（元）</w:t>
            </w:r>
          </w:p>
        </w:tc>
        <w:tc>
          <w:tcPr>
            <w:tcW w:w="975" w:type="dxa"/>
            <w:noWrap w:val="0"/>
            <w:vAlign w:val="top"/>
          </w:tcPr>
          <w:p w14:paraId="729CB9F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数量</w:t>
            </w:r>
          </w:p>
        </w:tc>
        <w:tc>
          <w:tcPr>
            <w:tcW w:w="1288" w:type="dxa"/>
            <w:noWrap w:val="0"/>
            <w:vAlign w:val="top"/>
          </w:tcPr>
          <w:p w14:paraId="1C2BBBB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总价（元）</w:t>
            </w:r>
          </w:p>
        </w:tc>
      </w:tr>
      <w:tr w14:paraId="56B5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7282AD1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30" w:type="dxa"/>
            <w:noWrap w:val="0"/>
            <w:vAlign w:val="top"/>
          </w:tcPr>
          <w:p w14:paraId="18F9EB3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91" w:type="dxa"/>
            <w:noWrap w:val="0"/>
            <w:vAlign w:val="top"/>
          </w:tcPr>
          <w:p w14:paraId="4654BF5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420" w:type="dxa"/>
            <w:noWrap w:val="0"/>
            <w:vAlign w:val="top"/>
          </w:tcPr>
          <w:p w14:paraId="1773DA7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615" w:type="dxa"/>
            <w:noWrap w:val="0"/>
            <w:vAlign w:val="top"/>
          </w:tcPr>
          <w:p w14:paraId="5011E12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525" w:type="dxa"/>
            <w:noWrap w:val="0"/>
            <w:vAlign w:val="top"/>
          </w:tcPr>
          <w:p w14:paraId="7F7B3AB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1637C69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4F75A38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44" w:type="dxa"/>
            <w:noWrap w:val="0"/>
            <w:vAlign w:val="top"/>
          </w:tcPr>
          <w:p w14:paraId="622E596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75" w:type="dxa"/>
            <w:noWrap w:val="0"/>
            <w:vAlign w:val="top"/>
          </w:tcPr>
          <w:p w14:paraId="7EE6BEB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88" w:type="dxa"/>
            <w:noWrap w:val="0"/>
            <w:vAlign w:val="top"/>
          </w:tcPr>
          <w:p w14:paraId="2A390CE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5B2E8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179771F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30" w:type="dxa"/>
            <w:noWrap w:val="0"/>
            <w:vAlign w:val="top"/>
          </w:tcPr>
          <w:p w14:paraId="27D96C0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91" w:type="dxa"/>
            <w:noWrap w:val="0"/>
            <w:vAlign w:val="top"/>
          </w:tcPr>
          <w:p w14:paraId="76343F8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420" w:type="dxa"/>
            <w:noWrap w:val="0"/>
            <w:vAlign w:val="top"/>
          </w:tcPr>
          <w:p w14:paraId="4D2AA9C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615" w:type="dxa"/>
            <w:noWrap w:val="0"/>
            <w:vAlign w:val="top"/>
          </w:tcPr>
          <w:p w14:paraId="6368467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525" w:type="dxa"/>
            <w:noWrap w:val="0"/>
            <w:vAlign w:val="top"/>
          </w:tcPr>
          <w:p w14:paraId="6D08183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4BE2E47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7283386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44" w:type="dxa"/>
            <w:noWrap w:val="0"/>
            <w:vAlign w:val="top"/>
          </w:tcPr>
          <w:p w14:paraId="48D52F8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75" w:type="dxa"/>
            <w:noWrap w:val="0"/>
            <w:vAlign w:val="top"/>
          </w:tcPr>
          <w:p w14:paraId="07AA333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88" w:type="dxa"/>
            <w:noWrap w:val="0"/>
            <w:vAlign w:val="top"/>
          </w:tcPr>
          <w:p w14:paraId="4563A38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B0C8875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FDAA711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 1.所有报价均用人民币表示,所报价格是交货地的验收价格，报价包含本项目所需的一切费用。</w:t>
      </w:r>
    </w:p>
    <w:p w14:paraId="73B24B6D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2、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此表不在响应文件中体现，通过资格性及符合性审查，磋商后现场递交。</w:t>
      </w:r>
    </w:p>
    <w:p w14:paraId="5F7866FC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3、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供应商自行准备此表加盖公章后磋商现场备用。</w:t>
      </w:r>
    </w:p>
    <w:p w14:paraId="1E7887F4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4、最终报价不能超过初始报价，否则将作为无效响应处理（采购人现场修改实质性要求的除外）。</w:t>
      </w:r>
    </w:p>
    <w:p w14:paraId="153EC0BE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供应商名称（加盖公章）：        </w:t>
      </w:r>
    </w:p>
    <w:p w14:paraId="576C02BA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法定代表人或授权代理人（签字或盖章）：</w:t>
      </w:r>
    </w:p>
    <w:p w14:paraId="3F923A0E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期：</w:t>
      </w:r>
    </w:p>
    <w:p w14:paraId="5BE3DD0A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  <w:sectPr>
          <w:footerReference r:id="rId3" w:type="default"/>
          <w:pgSz w:w="11907" w:h="16839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1DFC621B">
      <w:pPr>
        <w:spacing w:line="360" w:lineRule="auto"/>
        <w:jc w:val="center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</w:p>
    <w:p w14:paraId="0FBF3F37">
      <w:pPr>
        <w:spacing w:line="360" w:lineRule="auto"/>
        <w:jc w:val="both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</w:p>
    <w:p w14:paraId="23B89BF7">
      <w:pPr>
        <w:spacing w:line="360" w:lineRule="auto"/>
        <w:jc w:val="both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法定代表人身份证明</w:t>
      </w:r>
    </w:p>
    <w:p w14:paraId="45FB5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名称：</w:t>
      </w:r>
    </w:p>
    <w:p w14:paraId="631F0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单位性质：</w:t>
      </w:r>
    </w:p>
    <w:p w14:paraId="4D37C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地址：</w:t>
      </w:r>
    </w:p>
    <w:p w14:paraId="6FD0F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成立时间：年月日</w:t>
      </w:r>
    </w:p>
    <w:p w14:paraId="0142F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经营期限：</w:t>
      </w:r>
    </w:p>
    <w:p w14:paraId="0CA58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姓名：性别：年龄：职务：</w:t>
      </w:r>
    </w:p>
    <w:p w14:paraId="3B50D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系（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名称）的法定代表人。</w:t>
      </w:r>
    </w:p>
    <w:p w14:paraId="3E201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特此证明。</w:t>
      </w:r>
    </w:p>
    <w:p w14:paraId="6200B64C">
      <w:pPr>
        <w:spacing w:line="24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003B2CD3">
      <w:pPr>
        <w:spacing w:line="24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法定代表人（签字或盖章）：</w:t>
      </w:r>
    </w:p>
    <w:p w14:paraId="4933E916">
      <w:pPr>
        <w:pStyle w:val="4"/>
        <w:spacing w:line="24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日期：</w:t>
      </w:r>
    </w:p>
    <w:p w14:paraId="07A1F98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注：附法定代表人身份证复印件。</w:t>
      </w:r>
    </w:p>
    <w:p w14:paraId="22F6D4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4C4F4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778F0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0CB63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授权委托书</w:t>
      </w:r>
    </w:p>
    <w:p w14:paraId="218B9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（姓名）本人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身份证号码：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系（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名称）的法定代表人，现委托（姓名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身份证号码：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为我方代理人。代理人根据授权，以我方名义签署、澄清、说明、补正、递交、撤回、修改（项目名称）响应申请文件、签订合同和处理有关事宜，其法律后果由我方承担。</w:t>
      </w:r>
    </w:p>
    <w:p w14:paraId="14749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委托期限：。</w:t>
      </w:r>
    </w:p>
    <w:p w14:paraId="6B28D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代理人无转委托权。</w:t>
      </w:r>
    </w:p>
    <w:p w14:paraId="5973E8F5">
      <w:pPr>
        <w:spacing w:line="240" w:lineRule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43861FDB">
      <w:pPr>
        <w:spacing w:line="24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法定代表人（签字或盖章）：</w:t>
      </w:r>
    </w:p>
    <w:p w14:paraId="5FF7E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委托代理人（签字）：</w:t>
      </w:r>
    </w:p>
    <w:p w14:paraId="7A5CC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日期：年月日</w:t>
      </w:r>
    </w:p>
    <w:p w14:paraId="773EE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如由法定代表人签署响应文件时，无需提供本授权委托书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</w:p>
    <w:p w14:paraId="5702AA2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附法定代表人和委托代理人身份证复印件。</w:t>
      </w:r>
    </w:p>
    <w:p w14:paraId="2B4F1910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投标产品技术要求响应表</w:t>
      </w:r>
    </w:p>
    <w:p w14:paraId="076E79D9">
      <w:pPr>
        <w:spacing w:line="360" w:lineRule="auto"/>
        <w:jc w:val="left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eastAsia="zh-CN"/>
        </w:rPr>
        <w:t>项目编号：</w:t>
      </w:r>
    </w:p>
    <w:p w14:paraId="79A19184">
      <w:pPr>
        <w:spacing w:line="360" w:lineRule="auto"/>
        <w:jc w:val="left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eastAsia="zh-CN"/>
        </w:rPr>
        <w:t>项目名称：</w:t>
      </w:r>
    </w:p>
    <w:tbl>
      <w:tblPr>
        <w:tblStyle w:val="9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482"/>
        <w:gridCol w:w="1260"/>
        <w:gridCol w:w="1560"/>
        <w:gridCol w:w="2160"/>
        <w:gridCol w:w="885"/>
        <w:gridCol w:w="1275"/>
      </w:tblGrid>
      <w:tr w14:paraId="78AD7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CBF3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37A9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15B9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招标文件</w:t>
            </w:r>
          </w:p>
          <w:p w14:paraId="12DFE04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要求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5F6C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投标产品品牌、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  <w:t>规格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型号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447D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投标产品配置</w:t>
            </w:r>
          </w:p>
          <w:p w14:paraId="1430D7E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和技术指标、参数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A1C2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正/负</w:t>
            </w:r>
          </w:p>
          <w:p w14:paraId="0406CB82">
            <w:pPr>
              <w:spacing w:line="360" w:lineRule="auto"/>
              <w:ind w:firstLine="148" w:firstLineChars="50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8"/>
                <w:szCs w:val="28"/>
                <w:highlight w:val="none"/>
              </w:rPr>
              <w:t>偏离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7322A">
            <w:pPr>
              <w:spacing w:line="360" w:lineRule="auto"/>
              <w:ind w:firstLine="280" w:firstLineChars="100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备注</w:t>
            </w:r>
          </w:p>
        </w:tc>
      </w:tr>
      <w:tr w14:paraId="75B82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FB16F9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664204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9A9523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425528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D0633A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7C0C4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F3B4F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73C67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DC855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406FB5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63505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55B34B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335F3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213D6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D78EF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</w:tr>
    </w:tbl>
    <w:p w14:paraId="6B70AC9E">
      <w:pPr>
        <w:spacing w:line="360" w:lineRule="auto"/>
        <w:jc w:val="left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注：1.以上表格格式行、列可增减。</w:t>
      </w:r>
    </w:p>
    <w:p w14:paraId="40FD4739">
      <w:pPr>
        <w:spacing w:line="360" w:lineRule="auto"/>
        <w:ind w:firstLine="592" w:firstLineChars="200"/>
        <w:jc w:val="left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2.供应商按照招标文件要求做出技术应答，包括但不限于下列内容：</w:t>
      </w:r>
    </w:p>
    <w:p w14:paraId="6794A759">
      <w:pPr>
        <w:spacing w:line="360" w:lineRule="auto"/>
        <w:jc w:val="left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①投标产品的品牌、型号、配置；②投标产品本身的详细技术指标和参数：包括彩页资料、中文使用说明书、用户手册、产品合格证明文件等（第三方检验报告）；③技术参数差异偏离情况等。</w:t>
      </w:r>
    </w:p>
    <w:p w14:paraId="2C5BAF83">
      <w:pPr>
        <w:spacing w:line="360" w:lineRule="auto"/>
        <w:ind w:firstLine="592" w:firstLineChars="200"/>
        <w:jc w:val="left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3.供应商按照招标文件要求逐条填写此表，注明正、负或无偏离。</w:t>
      </w:r>
    </w:p>
    <w:p w14:paraId="6D99D09C">
      <w:pPr>
        <w:spacing w:line="360" w:lineRule="auto"/>
        <w:ind w:firstLine="592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4.供应商必须据实填写，不得虚假响应，否则将取消其投标或中标资格等。</w:t>
      </w:r>
    </w:p>
    <w:p w14:paraId="1DEFC76F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0A43990C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法定代表人或授权代理人（签字或盖章）：</w:t>
      </w:r>
    </w:p>
    <w:p w14:paraId="2E6B5328">
      <w:pPr>
        <w:pStyle w:val="4"/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日期：</w:t>
      </w:r>
    </w:p>
    <w:p w14:paraId="4F2A9814">
      <w:pPr>
        <w:pStyle w:val="2"/>
        <w:numPr>
          <w:ilvl w:val="2"/>
          <w:numId w:val="0"/>
        </w:numPr>
        <w:spacing w:line="360" w:lineRule="auto"/>
        <w:jc w:val="center"/>
        <w:rPr>
          <w:rFonts w:hint="eastAsia" w:ascii="仿宋" w:hAnsi="仿宋" w:eastAsia="仿宋" w:cs="仿宋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 w:val="0"/>
          <w:sz w:val="28"/>
          <w:szCs w:val="28"/>
          <w:highlight w:val="none"/>
        </w:rPr>
        <w:t>商务应答表</w:t>
      </w:r>
    </w:p>
    <w:p w14:paraId="3A91D080">
      <w:pPr>
        <w:spacing w:line="360" w:lineRule="auto"/>
        <w:ind w:firstLine="840" w:firstLineChars="3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 w:val="0"/>
          <w:sz w:val="28"/>
          <w:szCs w:val="28"/>
          <w:highlight w:val="none"/>
          <w:lang w:eastAsia="zh-CN"/>
        </w:rPr>
        <w:t>项目编号：</w:t>
      </w:r>
    </w:p>
    <w:p w14:paraId="7D07361D">
      <w:pPr>
        <w:widowControl/>
        <w:spacing w:line="360" w:lineRule="auto"/>
        <w:ind w:firstLine="840" w:firstLineChars="3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项目名称：</w:t>
      </w:r>
    </w:p>
    <w:tbl>
      <w:tblPr>
        <w:tblStyle w:val="9"/>
        <w:tblW w:w="8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985"/>
        <w:gridCol w:w="2551"/>
        <w:gridCol w:w="3137"/>
      </w:tblGrid>
      <w:tr w14:paraId="7E934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18250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7F23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商务要求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项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FB1C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具体要求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BEE78">
            <w:pPr>
              <w:widowControl/>
              <w:spacing w:line="360" w:lineRule="auto"/>
              <w:ind w:firstLine="548" w:firstLineChars="196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响应情况</w:t>
            </w:r>
          </w:p>
        </w:tc>
      </w:tr>
      <w:tr w14:paraId="3267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6612D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EF440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060C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E8C4C1">
            <w:pPr>
              <w:widowControl/>
              <w:spacing w:line="360" w:lineRule="auto"/>
              <w:ind w:firstLine="548" w:firstLineChars="196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4D58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149B7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350B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BB9A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9229E">
            <w:pPr>
              <w:widowControl/>
              <w:spacing w:line="360" w:lineRule="auto"/>
              <w:ind w:firstLine="548" w:firstLineChars="196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0737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A05941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9CB9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1501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E18F00">
            <w:pPr>
              <w:widowControl/>
              <w:spacing w:line="360" w:lineRule="auto"/>
              <w:ind w:firstLine="548" w:firstLineChars="196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</w:tbl>
    <w:p w14:paraId="15B6AE74">
      <w:pPr>
        <w:widowControl/>
        <w:spacing w:line="360" w:lineRule="auto"/>
        <w:ind w:firstLine="548" w:firstLineChars="196"/>
        <w:jc w:val="left"/>
        <w:rPr>
          <w:rFonts w:hint="eastAsia" w:ascii="仿宋" w:hAnsi="仿宋" w:eastAsia="仿宋" w:cs="仿宋"/>
          <w:strike/>
          <w:color w:val="0070C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trike/>
          <w:color w:val="0070C0"/>
          <w:sz w:val="28"/>
          <w:szCs w:val="28"/>
          <w:highlight w:val="none"/>
        </w:rPr>
        <w:t xml:space="preserve"> </w:t>
      </w:r>
    </w:p>
    <w:p w14:paraId="312D6BBD">
      <w:pPr>
        <w:widowControl/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注：1.以上表格格式行、列可增减。</w:t>
      </w:r>
    </w:p>
    <w:p w14:paraId="41E68C4D">
      <w:pPr>
        <w:widowControl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根据采购项目的全部商务要求逐条填写此表，并按采购文件要求提供相应的证明材料。</w:t>
      </w:r>
    </w:p>
    <w:p w14:paraId="0CD03D5C">
      <w:pPr>
        <w:spacing w:line="360" w:lineRule="auto"/>
        <w:ind w:firstLine="592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必须据实填写，不得虚假响应，否则将取消其投标或中标资格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  <w:lang w:eastAsia="zh-CN"/>
        </w:rPr>
        <w:t>等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。</w:t>
      </w:r>
    </w:p>
    <w:p w14:paraId="50B16ECC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1C93C8EF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法定代表人或授权代理人（签字或盖章）：</w:t>
      </w:r>
    </w:p>
    <w:p w14:paraId="72811AB8">
      <w:pPr>
        <w:pStyle w:val="4"/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日期：</w:t>
      </w:r>
    </w:p>
    <w:p w14:paraId="61013B27">
      <w:pPr>
        <w:pStyle w:val="3"/>
        <w:spacing w:line="360" w:lineRule="auto"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ADBD8CF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 w14:paraId="6EAE1E7E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729026F8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7BBD5B38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3C75379D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 w14:paraId="33F7ACB2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 xml:space="preserve"> 供应商类似项目业绩一览表</w:t>
      </w:r>
    </w:p>
    <w:p w14:paraId="39B0A598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项目名称：</w:t>
      </w:r>
    </w:p>
    <w:p w14:paraId="2FCFF0B9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采购编号：</w:t>
      </w:r>
    </w:p>
    <w:tbl>
      <w:tblPr>
        <w:tblStyle w:val="9"/>
        <w:tblpPr w:leftFromText="180" w:rightFromText="180" w:vertAnchor="text" w:horzAnchor="page" w:tblpX="1476" w:tblpY="348"/>
        <w:tblOverlap w:val="never"/>
        <w:tblW w:w="9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718"/>
        <w:gridCol w:w="1439"/>
        <w:gridCol w:w="1319"/>
        <w:gridCol w:w="1160"/>
        <w:gridCol w:w="1421"/>
        <w:gridCol w:w="1614"/>
        <w:gridCol w:w="1387"/>
      </w:tblGrid>
      <w:tr w14:paraId="03C81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718" w:type="dxa"/>
            <w:tcBorders>
              <w:top w:val="single" w:color="auto" w:sz="4" w:space="0"/>
            </w:tcBorders>
            <w:noWrap w:val="0"/>
            <w:vAlign w:val="center"/>
          </w:tcPr>
          <w:p w14:paraId="3CBA0CCF">
            <w:pPr>
              <w:spacing w:line="360" w:lineRule="auto"/>
              <w:ind w:firstLine="140" w:firstLineChars="5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年份</w:t>
            </w:r>
          </w:p>
        </w:tc>
        <w:tc>
          <w:tcPr>
            <w:tcW w:w="1439" w:type="dxa"/>
            <w:noWrap w:val="0"/>
            <w:vAlign w:val="center"/>
          </w:tcPr>
          <w:p w14:paraId="4C817A25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用户名称</w:t>
            </w:r>
          </w:p>
        </w:tc>
        <w:tc>
          <w:tcPr>
            <w:tcW w:w="1319" w:type="dxa"/>
            <w:noWrap w:val="0"/>
            <w:vAlign w:val="center"/>
          </w:tcPr>
          <w:p w14:paraId="37F2599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1160" w:type="dxa"/>
            <w:noWrap w:val="0"/>
            <w:vAlign w:val="center"/>
          </w:tcPr>
          <w:p w14:paraId="52811094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完成时间</w:t>
            </w:r>
          </w:p>
        </w:tc>
        <w:tc>
          <w:tcPr>
            <w:tcW w:w="1421" w:type="dxa"/>
            <w:noWrap w:val="0"/>
            <w:vAlign w:val="center"/>
          </w:tcPr>
          <w:p w14:paraId="23C685D0">
            <w:pPr>
              <w:spacing w:line="360" w:lineRule="auto"/>
              <w:ind w:firstLine="140" w:firstLineChars="5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合同金额</w:t>
            </w:r>
          </w:p>
        </w:tc>
        <w:tc>
          <w:tcPr>
            <w:tcW w:w="1614" w:type="dxa"/>
            <w:tcBorders>
              <w:right w:val="single" w:color="auto" w:sz="4" w:space="0"/>
            </w:tcBorders>
            <w:noWrap w:val="0"/>
            <w:vAlign w:val="center"/>
          </w:tcPr>
          <w:p w14:paraId="261D59B0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是否通过验收</w:t>
            </w:r>
          </w:p>
        </w:tc>
        <w:tc>
          <w:tcPr>
            <w:tcW w:w="1387" w:type="dxa"/>
            <w:tcBorders>
              <w:left w:val="single" w:color="auto" w:sz="4" w:space="0"/>
            </w:tcBorders>
            <w:noWrap w:val="0"/>
            <w:vAlign w:val="center"/>
          </w:tcPr>
          <w:p w14:paraId="3FD89D83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备注</w:t>
            </w:r>
          </w:p>
        </w:tc>
      </w:tr>
      <w:tr w14:paraId="441A1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718" w:type="dxa"/>
            <w:noWrap w:val="0"/>
            <w:vAlign w:val="center"/>
          </w:tcPr>
          <w:p w14:paraId="7FFC6449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63372F3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7927680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374AFD01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6FF02607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tcBorders>
              <w:right w:val="single" w:color="auto" w:sz="4" w:space="0"/>
            </w:tcBorders>
            <w:noWrap w:val="0"/>
            <w:vAlign w:val="center"/>
          </w:tcPr>
          <w:p w14:paraId="06C8400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7" w:type="dxa"/>
            <w:tcBorders>
              <w:left w:val="single" w:color="auto" w:sz="4" w:space="0"/>
            </w:tcBorders>
            <w:noWrap w:val="0"/>
            <w:vAlign w:val="center"/>
          </w:tcPr>
          <w:p w14:paraId="2B2FD518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63F41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718" w:type="dxa"/>
            <w:noWrap w:val="0"/>
            <w:vAlign w:val="center"/>
          </w:tcPr>
          <w:p w14:paraId="39DE7D6A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606D8117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32FC80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3BE5D23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1E0FC61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tcBorders>
              <w:right w:val="single" w:color="auto" w:sz="4" w:space="0"/>
            </w:tcBorders>
            <w:noWrap w:val="0"/>
            <w:vAlign w:val="center"/>
          </w:tcPr>
          <w:p w14:paraId="1ED732F4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7" w:type="dxa"/>
            <w:tcBorders>
              <w:left w:val="single" w:color="auto" w:sz="4" w:space="0"/>
            </w:tcBorders>
            <w:noWrap w:val="0"/>
            <w:vAlign w:val="center"/>
          </w:tcPr>
          <w:p w14:paraId="4A6CA22A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32F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718" w:type="dxa"/>
            <w:noWrap w:val="0"/>
            <w:vAlign w:val="center"/>
          </w:tcPr>
          <w:p w14:paraId="36A606DB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64EB158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4CDC79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FB470F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68CFE40E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tcBorders>
              <w:right w:val="single" w:color="auto" w:sz="4" w:space="0"/>
            </w:tcBorders>
            <w:noWrap w:val="0"/>
            <w:vAlign w:val="center"/>
          </w:tcPr>
          <w:p w14:paraId="36C460A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7" w:type="dxa"/>
            <w:tcBorders>
              <w:left w:val="single" w:color="auto" w:sz="4" w:space="0"/>
            </w:tcBorders>
            <w:noWrap w:val="0"/>
            <w:vAlign w:val="center"/>
          </w:tcPr>
          <w:p w14:paraId="64B281C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E029E36">
      <w:pPr>
        <w:widowControl/>
        <w:spacing w:line="360" w:lineRule="auto"/>
        <w:ind w:firstLine="548" w:firstLineChars="196"/>
        <w:jc w:val="lef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</w:p>
    <w:p w14:paraId="4A9434DA">
      <w:pPr>
        <w:pStyle w:val="3"/>
        <w:spacing w:line="360" w:lineRule="auto"/>
        <w:ind w:left="0" w:leftChars="0" w:firstLine="0" w:firstLine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注：以上业绩需提供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磋商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文件要求的有关书面证明材料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供应商应如实提供资料，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如有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虚假，采购人有权取消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其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投标或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  <w:lang w:eastAsia="zh-CN"/>
        </w:rPr>
        <w:t>中标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资格，</w:t>
      </w:r>
    </w:p>
    <w:p w14:paraId="304B8AC0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552A994A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法定代表人或授权代理人（签字或盖章）：</w:t>
      </w:r>
    </w:p>
    <w:p w14:paraId="1EF63CB4">
      <w:pPr>
        <w:pStyle w:val="4"/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日期：</w:t>
      </w:r>
    </w:p>
    <w:p w14:paraId="6C8EC707">
      <w:pPr>
        <w:pStyle w:val="4"/>
        <w:spacing w:line="360" w:lineRule="auto"/>
        <w:ind w:firstLine="1687" w:firstLineChars="600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sectPr>
          <w:headerReference r:id="rId4" w:type="default"/>
          <w:footerReference r:id="rId5" w:type="default"/>
          <w:pgSz w:w="11905" w:h="16838"/>
          <w:pgMar w:top="1440" w:right="1803" w:bottom="1440" w:left="1803" w:header="851" w:footer="992" w:gutter="0"/>
          <w:pgNumType w:fmt="decimal"/>
          <w:cols w:space="0" w:num="1"/>
          <w:rtlGutter w:val="0"/>
          <w:docGrid w:type="lines" w:linePitch="319" w:charSpace="0"/>
        </w:sect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供应商认为其他需要提供的资料和文件</w:t>
      </w:r>
    </w:p>
    <w:p w14:paraId="5B9946B9"/>
    <w:sectPr>
      <w:headerReference r:id="rId6" w:type="default"/>
      <w:footerReference r:id="rId7" w:type="default"/>
      <w:pgSz w:w="11905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53B8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AD69E7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D69E7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C672C">
    <w:pPr>
      <w:pStyle w:val="6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B03404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03404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E1867">
    <w:pPr>
      <w:pStyle w:val="6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7E4D6B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E4D6B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49177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FA816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6C6F4D"/>
    <w:multiLevelType w:val="singleLevel"/>
    <w:tmpl w:val="A26C6F4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266BB98"/>
    <w:multiLevelType w:val="singleLevel"/>
    <w:tmpl w:val="4266BB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964BA"/>
    <w:rsid w:val="01E1378A"/>
    <w:rsid w:val="07705796"/>
    <w:rsid w:val="0CB217F2"/>
    <w:rsid w:val="1C420240"/>
    <w:rsid w:val="24E70C8C"/>
    <w:rsid w:val="271F2849"/>
    <w:rsid w:val="27D26838"/>
    <w:rsid w:val="2D777EB6"/>
    <w:rsid w:val="32D422BA"/>
    <w:rsid w:val="379C336C"/>
    <w:rsid w:val="3E184E0C"/>
    <w:rsid w:val="40AB334D"/>
    <w:rsid w:val="445D7C11"/>
    <w:rsid w:val="45B46D43"/>
    <w:rsid w:val="46650068"/>
    <w:rsid w:val="49AE367B"/>
    <w:rsid w:val="4F8E2446"/>
    <w:rsid w:val="508C716A"/>
    <w:rsid w:val="530C1562"/>
    <w:rsid w:val="5A0F2F85"/>
    <w:rsid w:val="64082E56"/>
    <w:rsid w:val="68625279"/>
    <w:rsid w:val="77F92852"/>
    <w:rsid w:val="78BD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  <w:pPr>
      <w:spacing w:line="288" w:lineRule="auto"/>
    </w:pPr>
    <w:rPr>
      <w:rFonts w:ascii="仿宋_GB2312"/>
      <w:szCs w:val="20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character" w:styleId="13">
    <w:name w:val="page number"/>
    <w:qFormat/>
    <w:uiPriority w:val="0"/>
  </w:style>
  <w:style w:type="paragraph" w:customStyle="1" w:styleId="1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4007</Words>
  <Characters>4240</Characters>
  <Lines>0</Lines>
  <Paragraphs>0</Paragraphs>
  <TotalTime>11</TotalTime>
  <ScaleCrop>false</ScaleCrop>
  <LinksUpToDate>false</LinksUpToDate>
  <CharactersWithSpaces>4352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2025-06-06T01:13:00Z</dcterms:created>
  <dc:creator>Administrator</dc:creator>
  <cp:lastModifiedBy>蒋薛</cp:lastModifiedBy>
  <cp:lastPrinted>2025-12-15T07:35:00Z</cp:lastPrinted>
  <dcterms:modified xsi:type="dcterms:W3CDTF">2026-04-07T09:10:18Z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eyJoZGlkIjoiZjYzZTk3ZDExOGU0MDM4YTRhZWM5ODg5NzhlZmVlMDEiLCJ1c2VySWQiOiIxNzgxODU1OTE0In0=</vt:lpwstr>
  </property>
  <property fmtid="{D5CDD505-2E9C-101B-9397-08002B2CF9AE}" pid="4" name="ICV">
    <vt:lpwstr>E7A7C69386BA41A88AF605D83AF762B4_12</vt:lpwstr>
  </property>
</Properties>
</file>